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595" w:rsidRPr="008C3595" w:rsidRDefault="008C3595" w:rsidP="008C3595">
      <w:pPr>
        <w:spacing w:after="0" w:line="240" w:lineRule="auto"/>
        <w:jc w:val="right"/>
        <w:rPr>
          <w:rFonts w:ascii="Times New Roman" w:hAnsi="Times New Roman" w:cs="Times New Roman"/>
          <w:sz w:val="24"/>
          <w:szCs w:val="24"/>
        </w:rPr>
      </w:pPr>
    </w:p>
    <w:tbl>
      <w:tblPr>
        <w:tblpPr w:leftFromText="180" w:rightFromText="180" w:horzAnchor="margin" w:tblpY="255"/>
        <w:tblW w:w="9570" w:type="dxa"/>
        <w:tblLook w:val="0000" w:firstRow="0" w:lastRow="0" w:firstColumn="0" w:lastColumn="0" w:noHBand="0" w:noVBand="0"/>
      </w:tblPr>
      <w:tblGrid>
        <w:gridCol w:w="4644"/>
        <w:gridCol w:w="4926"/>
      </w:tblGrid>
      <w:tr w:rsidR="00AD006B" w:rsidRPr="009464B3" w:rsidTr="00AD006B">
        <w:tc>
          <w:tcPr>
            <w:tcW w:w="4644" w:type="dxa"/>
          </w:tcPr>
          <w:p w:rsidR="00AD006B" w:rsidRDefault="00AD006B" w:rsidP="00AD006B">
            <w:pPr>
              <w:spacing w:after="0" w:line="240" w:lineRule="auto"/>
              <w:jc w:val="both"/>
              <w:rPr>
                <w:rFonts w:ascii="Times New Roman" w:eastAsia="Arial Unicode MS" w:hAnsi="Times New Roman" w:cs="Arial Unicode MS"/>
                <w:b/>
                <w:color w:val="000000"/>
                <w:lang w:val="ru" w:eastAsia="ru-RU"/>
              </w:rPr>
            </w:pPr>
          </w:p>
          <w:p w:rsidR="00AD006B" w:rsidRDefault="00AD006B" w:rsidP="00AD006B">
            <w:pPr>
              <w:spacing w:after="0" w:line="240" w:lineRule="auto"/>
              <w:jc w:val="both"/>
              <w:rPr>
                <w:rFonts w:ascii="Times New Roman" w:eastAsia="Arial Unicode MS" w:hAnsi="Times New Roman" w:cs="Arial Unicode MS"/>
                <w:b/>
                <w:color w:val="000000"/>
                <w:lang w:val="ru" w:eastAsia="ru-RU"/>
              </w:rPr>
            </w:pPr>
          </w:p>
          <w:p w:rsidR="00AD006B" w:rsidRDefault="00AD006B" w:rsidP="00AD006B">
            <w:pPr>
              <w:spacing w:after="0" w:line="240" w:lineRule="auto"/>
              <w:jc w:val="both"/>
              <w:rPr>
                <w:rFonts w:ascii="Times New Roman" w:eastAsia="Arial Unicode MS" w:hAnsi="Times New Roman" w:cs="Arial Unicode MS"/>
                <w:b/>
                <w:color w:val="000000"/>
                <w:lang w:val="ru" w:eastAsia="ru-RU"/>
              </w:rPr>
            </w:pPr>
          </w:p>
          <w:p w:rsidR="00AD006B" w:rsidRPr="009464B3" w:rsidRDefault="00AD006B" w:rsidP="00AD006B">
            <w:pPr>
              <w:spacing w:after="0" w:line="240" w:lineRule="auto"/>
              <w:jc w:val="both"/>
              <w:rPr>
                <w:rFonts w:ascii="Times New Roman" w:eastAsia="Arial Unicode MS" w:hAnsi="Times New Roman" w:cs="Arial Unicode MS"/>
                <w:b/>
                <w:color w:val="000000"/>
                <w:lang w:val="ru" w:eastAsia="ru-RU"/>
              </w:rPr>
            </w:pPr>
            <w:r w:rsidRPr="009464B3">
              <w:rPr>
                <w:rFonts w:ascii="Times New Roman" w:eastAsia="Arial Unicode MS" w:hAnsi="Times New Roman" w:cs="Arial Unicode MS"/>
                <w:b/>
                <w:color w:val="000000"/>
                <w:lang w:val="ru" w:eastAsia="ru-RU"/>
              </w:rPr>
              <w:t>«СОГЛАСОВАНО»</w:t>
            </w:r>
          </w:p>
          <w:p w:rsidR="00AD006B" w:rsidRPr="009464B3" w:rsidRDefault="00AD006B" w:rsidP="00AD006B">
            <w:pPr>
              <w:spacing w:after="0" w:line="240" w:lineRule="auto"/>
              <w:jc w:val="both"/>
              <w:rPr>
                <w:rFonts w:ascii="Times New Roman" w:eastAsia="Arial Unicode MS" w:hAnsi="Times New Roman" w:cs="Arial Unicode MS"/>
                <w:color w:val="000000"/>
                <w:lang w:val="ru" w:eastAsia="ru-RU"/>
              </w:rPr>
            </w:pPr>
            <w:r>
              <w:rPr>
                <w:rFonts w:ascii="Times New Roman" w:eastAsia="Arial Unicode MS" w:hAnsi="Times New Roman" w:cs="Arial Unicode MS"/>
                <w:color w:val="000000"/>
                <w:lang w:eastAsia="ru-RU"/>
              </w:rPr>
              <w:t>Главный геолог</w:t>
            </w:r>
          </w:p>
          <w:p w:rsidR="00AD006B" w:rsidRPr="009464B3" w:rsidRDefault="00AD006B" w:rsidP="00AD006B">
            <w:pPr>
              <w:spacing w:after="0" w:line="240" w:lineRule="auto"/>
              <w:jc w:val="both"/>
              <w:rPr>
                <w:rFonts w:ascii="Times New Roman" w:eastAsia="Arial Unicode MS" w:hAnsi="Times New Roman" w:cs="Arial Unicode MS"/>
                <w:color w:val="000000"/>
                <w:lang w:val="ru" w:eastAsia="ru-RU"/>
              </w:rPr>
            </w:pPr>
            <w:r>
              <w:rPr>
                <w:rFonts w:ascii="Times New Roman" w:eastAsia="Arial Unicode MS" w:hAnsi="Times New Roman" w:cs="Arial Unicode MS"/>
                <w:color w:val="000000"/>
                <w:lang w:eastAsia="ru-RU"/>
              </w:rPr>
              <w:t>ПАО «ЯТЭК»</w:t>
            </w:r>
          </w:p>
          <w:p w:rsidR="00AD006B" w:rsidRPr="009464B3" w:rsidRDefault="00AD006B" w:rsidP="00AD006B">
            <w:pPr>
              <w:spacing w:after="0" w:line="240" w:lineRule="auto"/>
              <w:jc w:val="both"/>
              <w:rPr>
                <w:rFonts w:ascii="Times New Roman" w:eastAsia="Arial Unicode MS" w:hAnsi="Times New Roman" w:cs="Arial Unicode MS"/>
                <w:color w:val="000000"/>
                <w:lang w:val="ru" w:eastAsia="ru-RU"/>
              </w:rPr>
            </w:pPr>
            <w:r w:rsidRPr="009464B3">
              <w:rPr>
                <w:rFonts w:ascii="Times New Roman" w:eastAsia="Arial Unicode MS" w:hAnsi="Times New Roman" w:cs="Arial Unicode MS"/>
                <w:color w:val="000000"/>
                <w:lang w:val="ru" w:eastAsia="ru-RU"/>
              </w:rPr>
              <w:t>___________________</w:t>
            </w:r>
            <w:r>
              <w:rPr>
                <w:rFonts w:ascii="Times New Roman" w:eastAsia="Arial Unicode MS" w:hAnsi="Times New Roman" w:cs="Arial Unicode MS"/>
                <w:color w:val="000000"/>
                <w:lang w:val="ru" w:eastAsia="ru-RU"/>
              </w:rPr>
              <w:t>А.С. Недосекин</w:t>
            </w:r>
            <w:r w:rsidRPr="009464B3">
              <w:rPr>
                <w:rFonts w:ascii="Times New Roman" w:eastAsia="Arial Unicode MS" w:hAnsi="Times New Roman" w:cs="Arial Unicode MS"/>
                <w:color w:val="000000"/>
                <w:lang w:val="ru" w:eastAsia="ru-RU"/>
              </w:rPr>
              <w:t xml:space="preserve"> </w:t>
            </w:r>
          </w:p>
          <w:p w:rsidR="00AD006B" w:rsidRPr="009464B3" w:rsidRDefault="00AD006B" w:rsidP="00AD006B">
            <w:pPr>
              <w:spacing w:after="0" w:line="240" w:lineRule="auto"/>
              <w:jc w:val="both"/>
              <w:rPr>
                <w:rFonts w:ascii="Times New Roman" w:eastAsia="Arial Unicode MS" w:hAnsi="Times New Roman" w:cs="Arial Unicode MS"/>
                <w:color w:val="000000"/>
                <w:lang w:eastAsia="ru-RU"/>
              </w:rPr>
            </w:pPr>
          </w:p>
          <w:p w:rsidR="00AD006B" w:rsidRPr="009464B3" w:rsidRDefault="00AD006B" w:rsidP="00AD006B">
            <w:pPr>
              <w:spacing w:after="0" w:line="240" w:lineRule="auto"/>
              <w:jc w:val="both"/>
              <w:rPr>
                <w:rFonts w:ascii="Times New Roman" w:eastAsia="Arial Unicode MS" w:hAnsi="Times New Roman" w:cs="Arial Unicode MS"/>
                <w:color w:val="000000"/>
                <w:lang w:val="ru" w:eastAsia="ru-RU"/>
              </w:rPr>
            </w:pPr>
            <w:r w:rsidRPr="009464B3">
              <w:rPr>
                <w:rFonts w:ascii="Times New Roman" w:eastAsia="Arial Unicode MS" w:hAnsi="Times New Roman" w:cs="Arial Unicode MS"/>
                <w:color w:val="000000"/>
                <w:lang w:val="ru" w:eastAsia="ru-RU"/>
              </w:rPr>
              <w:t>«_____» _______________ 20</w:t>
            </w:r>
            <w:r>
              <w:rPr>
                <w:rFonts w:ascii="Times New Roman" w:eastAsia="Arial Unicode MS" w:hAnsi="Times New Roman" w:cs="Arial Unicode MS"/>
                <w:color w:val="000000"/>
                <w:lang w:val="ru" w:eastAsia="ru-RU"/>
              </w:rPr>
              <w:t>20</w:t>
            </w:r>
            <w:r w:rsidRPr="009464B3">
              <w:rPr>
                <w:rFonts w:ascii="Times New Roman" w:eastAsia="Arial Unicode MS" w:hAnsi="Times New Roman" w:cs="Arial Unicode MS"/>
                <w:color w:val="000000"/>
                <w:lang w:val="ru" w:eastAsia="ru-RU"/>
              </w:rPr>
              <w:t xml:space="preserve"> г.</w:t>
            </w:r>
          </w:p>
          <w:p w:rsidR="00AD006B" w:rsidRPr="009464B3" w:rsidRDefault="00AD006B" w:rsidP="00AD006B">
            <w:pPr>
              <w:spacing w:after="0" w:line="240" w:lineRule="auto"/>
              <w:jc w:val="both"/>
              <w:rPr>
                <w:rFonts w:ascii="Times New Roman" w:eastAsia="Arial Unicode MS" w:hAnsi="Times New Roman" w:cs="Arial Unicode MS"/>
                <w:color w:val="000000"/>
                <w:lang w:eastAsia="ru-RU"/>
              </w:rPr>
            </w:pPr>
          </w:p>
          <w:p w:rsidR="00AD006B" w:rsidRPr="009464B3" w:rsidRDefault="00AD006B" w:rsidP="00AD006B">
            <w:pPr>
              <w:spacing w:after="0" w:line="240" w:lineRule="auto"/>
              <w:jc w:val="both"/>
              <w:rPr>
                <w:rFonts w:ascii="Times New Roman" w:eastAsia="Arial Unicode MS" w:hAnsi="Times New Roman" w:cs="Arial Unicode MS"/>
                <w:color w:val="000000"/>
                <w:lang w:eastAsia="ru-RU"/>
              </w:rPr>
            </w:pPr>
          </w:p>
          <w:p w:rsidR="00AD006B" w:rsidRPr="009464B3" w:rsidRDefault="00AD006B" w:rsidP="00AD006B">
            <w:pPr>
              <w:spacing w:after="0" w:line="240" w:lineRule="auto"/>
              <w:jc w:val="both"/>
              <w:rPr>
                <w:rFonts w:ascii="Times New Roman" w:eastAsia="Arial Unicode MS" w:hAnsi="Times New Roman" w:cs="Arial Unicode MS"/>
                <w:i/>
                <w:color w:val="000000"/>
                <w:lang w:val="ru" w:eastAsia="ru-RU"/>
              </w:rPr>
            </w:pPr>
          </w:p>
        </w:tc>
        <w:tc>
          <w:tcPr>
            <w:tcW w:w="4926" w:type="dxa"/>
          </w:tcPr>
          <w:p w:rsidR="00AD006B" w:rsidRDefault="00AD006B" w:rsidP="00AD006B">
            <w:pPr>
              <w:spacing w:after="0" w:line="240" w:lineRule="auto"/>
              <w:jc w:val="right"/>
              <w:rPr>
                <w:rFonts w:ascii="Times New Roman" w:hAnsi="Times New Roman" w:cs="Times New Roman"/>
                <w:sz w:val="24"/>
                <w:szCs w:val="24"/>
              </w:rPr>
            </w:pPr>
            <w:r w:rsidRPr="008C3595">
              <w:rPr>
                <w:rFonts w:ascii="Times New Roman" w:hAnsi="Times New Roman" w:cs="Times New Roman"/>
                <w:sz w:val="24"/>
                <w:szCs w:val="24"/>
              </w:rPr>
              <w:t xml:space="preserve">Приложение №1 </w:t>
            </w:r>
          </w:p>
          <w:p w:rsidR="00AD006B" w:rsidRDefault="00AD006B" w:rsidP="00AD006B">
            <w:pPr>
              <w:spacing w:after="0" w:line="240" w:lineRule="auto"/>
              <w:jc w:val="both"/>
              <w:rPr>
                <w:rFonts w:ascii="Times New Roman" w:eastAsia="Arial Unicode MS" w:hAnsi="Times New Roman" w:cs="Arial Unicode MS"/>
                <w:b/>
                <w:color w:val="000000"/>
                <w:lang w:val="ru" w:eastAsia="ru-RU"/>
              </w:rPr>
            </w:pPr>
            <w:r>
              <w:rPr>
                <w:rFonts w:ascii="Times New Roman" w:hAnsi="Times New Roman" w:cs="Times New Roman"/>
                <w:sz w:val="24"/>
                <w:szCs w:val="24"/>
              </w:rPr>
              <w:t>к договору «__» _______от __________</w:t>
            </w:r>
          </w:p>
          <w:p w:rsidR="00AD006B" w:rsidRDefault="00AD006B" w:rsidP="00AD006B">
            <w:pPr>
              <w:spacing w:after="0" w:line="240" w:lineRule="auto"/>
              <w:jc w:val="both"/>
              <w:rPr>
                <w:rFonts w:ascii="Times New Roman" w:eastAsia="Arial Unicode MS" w:hAnsi="Times New Roman" w:cs="Arial Unicode MS"/>
                <w:b/>
                <w:color w:val="000000"/>
                <w:lang w:val="ru" w:eastAsia="ru-RU"/>
              </w:rPr>
            </w:pPr>
          </w:p>
          <w:p w:rsidR="00AD006B" w:rsidRPr="009464B3" w:rsidRDefault="00AD006B" w:rsidP="00AD006B">
            <w:pPr>
              <w:spacing w:after="0" w:line="240" w:lineRule="auto"/>
              <w:jc w:val="both"/>
              <w:rPr>
                <w:rFonts w:ascii="Times New Roman" w:eastAsia="Arial Unicode MS" w:hAnsi="Times New Roman" w:cs="Arial Unicode MS"/>
                <w:b/>
                <w:color w:val="000000"/>
                <w:lang w:val="ru" w:eastAsia="ru-RU"/>
              </w:rPr>
            </w:pPr>
            <w:r w:rsidRPr="009464B3">
              <w:rPr>
                <w:rFonts w:ascii="Times New Roman" w:eastAsia="Arial Unicode MS" w:hAnsi="Times New Roman" w:cs="Arial Unicode MS"/>
                <w:b/>
                <w:color w:val="000000"/>
                <w:lang w:val="ru" w:eastAsia="ru-RU"/>
              </w:rPr>
              <w:t>«УТВЕРЖДАЮ»</w:t>
            </w:r>
          </w:p>
          <w:p w:rsidR="00AD006B" w:rsidRPr="009464B3" w:rsidRDefault="00AD006B" w:rsidP="00AD006B">
            <w:pPr>
              <w:spacing w:after="0" w:line="240" w:lineRule="auto"/>
              <w:jc w:val="both"/>
              <w:rPr>
                <w:rFonts w:ascii="Times New Roman" w:eastAsia="Arial Unicode MS" w:hAnsi="Times New Roman" w:cs="Arial Unicode MS"/>
                <w:color w:val="000000"/>
                <w:lang w:val="ru" w:eastAsia="ru-RU"/>
              </w:rPr>
            </w:pPr>
            <w:r w:rsidRPr="009464B3">
              <w:rPr>
                <w:rFonts w:ascii="Times New Roman" w:eastAsia="Arial Unicode MS" w:hAnsi="Times New Roman" w:cs="Arial Unicode MS"/>
                <w:color w:val="000000"/>
                <w:lang w:eastAsia="ru-RU"/>
              </w:rPr>
              <w:t>Генеральный</w:t>
            </w:r>
            <w:r w:rsidRPr="009464B3">
              <w:rPr>
                <w:rFonts w:ascii="Times New Roman" w:eastAsia="Arial Unicode MS" w:hAnsi="Times New Roman" w:cs="Arial Unicode MS"/>
                <w:color w:val="000000"/>
                <w:lang w:val="ru" w:eastAsia="ru-RU"/>
              </w:rPr>
              <w:t xml:space="preserve"> директор</w:t>
            </w:r>
          </w:p>
          <w:p w:rsidR="00AD006B" w:rsidRPr="009464B3" w:rsidRDefault="00AD006B" w:rsidP="00AD006B">
            <w:pPr>
              <w:spacing w:after="0" w:line="240" w:lineRule="auto"/>
              <w:jc w:val="both"/>
              <w:rPr>
                <w:rFonts w:ascii="Times New Roman" w:eastAsia="Arial Unicode MS" w:hAnsi="Times New Roman" w:cs="Arial Unicode MS"/>
                <w:color w:val="000000"/>
                <w:lang w:val="ru" w:eastAsia="ru-RU"/>
              </w:rPr>
            </w:pPr>
            <w:r>
              <w:rPr>
                <w:rFonts w:ascii="Times New Roman" w:eastAsia="Arial Unicode MS" w:hAnsi="Times New Roman" w:cs="Arial Unicode MS"/>
                <w:color w:val="000000"/>
                <w:lang w:val="ru" w:eastAsia="ru-RU"/>
              </w:rPr>
              <w:t>П</w:t>
            </w:r>
            <w:r w:rsidRPr="009464B3">
              <w:rPr>
                <w:rFonts w:ascii="Times New Roman" w:eastAsia="Arial Unicode MS" w:hAnsi="Times New Roman" w:cs="Arial Unicode MS"/>
                <w:color w:val="000000"/>
                <w:lang w:val="ru" w:eastAsia="ru-RU"/>
              </w:rPr>
              <w:t>АО «ЯТЭК»</w:t>
            </w:r>
          </w:p>
          <w:p w:rsidR="00AD006B" w:rsidRPr="009464B3" w:rsidRDefault="00AD006B" w:rsidP="00AD006B">
            <w:pPr>
              <w:spacing w:after="0" w:line="240" w:lineRule="auto"/>
              <w:jc w:val="both"/>
              <w:rPr>
                <w:rFonts w:ascii="Times New Roman" w:eastAsia="Arial Unicode MS" w:hAnsi="Times New Roman" w:cs="Arial Unicode MS"/>
                <w:color w:val="000000"/>
                <w:lang w:val="ru" w:eastAsia="ru-RU"/>
              </w:rPr>
            </w:pPr>
            <w:r w:rsidRPr="009464B3">
              <w:rPr>
                <w:rFonts w:ascii="Times New Roman" w:eastAsia="Arial Unicode MS" w:hAnsi="Times New Roman" w:cs="Arial Unicode MS"/>
                <w:color w:val="000000"/>
                <w:lang w:val="ru" w:eastAsia="ru-RU"/>
              </w:rPr>
              <w:t xml:space="preserve">___________________ </w:t>
            </w:r>
            <w:r>
              <w:rPr>
                <w:rFonts w:ascii="Times New Roman" w:eastAsia="Arial Unicode MS" w:hAnsi="Times New Roman" w:cs="Arial Unicode MS"/>
                <w:color w:val="000000"/>
                <w:lang w:val="ru" w:eastAsia="ru-RU"/>
              </w:rPr>
              <w:t>А.В. Коробов</w:t>
            </w:r>
            <w:r w:rsidRPr="009464B3">
              <w:rPr>
                <w:rFonts w:ascii="Times New Roman" w:eastAsia="Arial Unicode MS" w:hAnsi="Times New Roman" w:cs="Arial Unicode MS"/>
                <w:color w:val="000000"/>
                <w:lang w:val="ru" w:eastAsia="ru-RU"/>
              </w:rPr>
              <w:t xml:space="preserve"> </w:t>
            </w:r>
          </w:p>
          <w:p w:rsidR="00AD006B" w:rsidRPr="009464B3" w:rsidRDefault="00AD006B" w:rsidP="00AD006B">
            <w:pPr>
              <w:spacing w:after="0" w:line="240" w:lineRule="auto"/>
              <w:jc w:val="both"/>
              <w:rPr>
                <w:rFonts w:ascii="Times New Roman" w:eastAsia="Arial Unicode MS" w:hAnsi="Times New Roman" w:cs="Arial Unicode MS"/>
                <w:color w:val="000000"/>
                <w:lang w:val="ru" w:eastAsia="ru-RU"/>
              </w:rPr>
            </w:pPr>
          </w:p>
          <w:p w:rsidR="00AD006B" w:rsidRPr="009464B3" w:rsidRDefault="00AD006B" w:rsidP="00AD006B">
            <w:pPr>
              <w:spacing w:after="0" w:line="240" w:lineRule="auto"/>
              <w:jc w:val="both"/>
              <w:rPr>
                <w:rFonts w:ascii="Times New Roman" w:eastAsia="Arial Unicode MS" w:hAnsi="Times New Roman" w:cs="Arial Unicode MS"/>
                <w:color w:val="000000"/>
                <w:lang w:val="ru" w:eastAsia="ru-RU"/>
              </w:rPr>
            </w:pPr>
            <w:r w:rsidRPr="009464B3">
              <w:rPr>
                <w:rFonts w:ascii="Times New Roman" w:eastAsia="Arial Unicode MS" w:hAnsi="Times New Roman" w:cs="Arial Unicode MS"/>
                <w:color w:val="000000"/>
                <w:lang w:val="ru" w:eastAsia="ru-RU"/>
              </w:rPr>
              <w:t>«_____» ________________ 20</w:t>
            </w:r>
            <w:r>
              <w:rPr>
                <w:rFonts w:ascii="Times New Roman" w:eastAsia="Arial Unicode MS" w:hAnsi="Times New Roman" w:cs="Arial Unicode MS"/>
                <w:color w:val="000000"/>
                <w:lang w:val="ru" w:eastAsia="ru-RU"/>
              </w:rPr>
              <w:t>20</w:t>
            </w:r>
            <w:r w:rsidRPr="009464B3">
              <w:rPr>
                <w:rFonts w:ascii="Times New Roman" w:eastAsia="Arial Unicode MS" w:hAnsi="Times New Roman" w:cs="Arial Unicode MS"/>
                <w:color w:val="000000"/>
                <w:lang w:val="ru" w:eastAsia="ru-RU"/>
              </w:rPr>
              <w:t xml:space="preserve"> г.</w:t>
            </w:r>
          </w:p>
          <w:p w:rsidR="00AD006B" w:rsidRPr="009464B3" w:rsidRDefault="00AD006B" w:rsidP="00AD006B">
            <w:pPr>
              <w:spacing w:after="0" w:line="240" w:lineRule="auto"/>
              <w:jc w:val="both"/>
              <w:rPr>
                <w:rFonts w:ascii="Times New Roman" w:eastAsia="Arial Unicode MS" w:hAnsi="Times New Roman" w:cs="Arial Unicode MS"/>
                <w:i/>
                <w:color w:val="000000"/>
                <w:lang w:val="ru" w:eastAsia="ru-RU"/>
              </w:rPr>
            </w:pPr>
          </w:p>
        </w:tc>
      </w:tr>
      <w:tr w:rsidR="00AD006B" w:rsidRPr="009464B3" w:rsidTr="00AD006B">
        <w:tc>
          <w:tcPr>
            <w:tcW w:w="4644" w:type="dxa"/>
          </w:tcPr>
          <w:p w:rsidR="00AD006B" w:rsidRPr="009464B3" w:rsidRDefault="00AD006B" w:rsidP="00AD006B">
            <w:pPr>
              <w:spacing w:after="0" w:line="240" w:lineRule="auto"/>
              <w:jc w:val="both"/>
              <w:rPr>
                <w:rFonts w:ascii="Times New Roman" w:eastAsia="Arial Unicode MS" w:hAnsi="Times New Roman" w:cs="Arial Unicode MS"/>
                <w:color w:val="000000"/>
                <w:lang w:val="ru" w:eastAsia="ru-RU"/>
              </w:rPr>
            </w:pPr>
          </w:p>
        </w:tc>
        <w:tc>
          <w:tcPr>
            <w:tcW w:w="4926" w:type="dxa"/>
          </w:tcPr>
          <w:p w:rsidR="00AD006B" w:rsidRPr="009464B3" w:rsidRDefault="00AD006B" w:rsidP="00AD006B">
            <w:pPr>
              <w:spacing w:after="0" w:line="240" w:lineRule="auto"/>
              <w:jc w:val="both"/>
              <w:rPr>
                <w:rFonts w:ascii="Times New Roman" w:eastAsia="Arial Unicode MS" w:hAnsi="Times New Roman" w:cs="Arial Unicode MS"/>
                <w:color w:val="000000"/>
                <w:lang w:val="ru" w:eastAsia="ru-RU"/>
              </w:rPr>
            </w:pPr>
          </w:p>
        </w:tc>
      </w:tr>
    </w:tbl>
    <w:p w:rsidR="00F27D56" w:rsidRPr="008C3595" w:rsidRDefault="00796D31" w:rsidP="00F27D56">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ТЕХНИЧЕСКОЕ ЗАДАНИЕ</w:t>
      </w:r>
    </w:p>
    <w:p w:rsidR="00831657" w:rsidRDefault="00C13E3B" w:rsidP="00796D31">
      <w:pPr>
        <w:spacing w:after="0" w:line="240" w:lineRule="auto"/>
        <w:jc w:val="center"/>
        <w:rPr>
          <w:rFonts w:ascii="Times New Roman" w:hAnsi="Times New Roman"/>
          <w:b/>
          <w:sz w:val="24"/>
          <w:szCs w:val="24"/>
        </w:rPr>
      </w:pPr>
      <w:r w:rsidRPr="00831657">
        <w:rPr>
          <w:rFonts w:ascii="Times New Roman" w:hAnsi="Times New Roman"/>
          <w:b/>
          <w:sz w:val="24"/>
          <w:szCs w:val="24"/>
        </w:rPr>
        <w:t xml:space="preserve">выполнение научно-исследовательских работ по анализу </w:t>
      </w:r>
    </w:p>
    <w:p w:rsidR="00C13E3B" w:rsidRPr="00831657" w:rsidRDefault="00C13E3B" w:rsidP="00796D31">
      <w:pPr>
        <w:spacing w:after="0" w:line="240" w:lineRule="auto"/>
        <w:jc w:val="center"/>
        <w:rPr>
          <w:rFonts w:ascii="Times New Roman" w:hAnsi="Times New Roman" w:cs="Times New Roman"/>
          <w:b/>
          <w:sz w:val="24"/>
          <w:szCs w:val="24"/>
        </w:rPr>
      </w:pPr>
      <w:r w:rsidRPr="00831657">
        <w:rPr>
          <w:rFonts w:ascii="Times New Roman" w:hAnsi="Times New Roman"/>
          <w:b/>
          <w:sz w:val="24"/>
          <w:szCs w:val="24"/>
        </w:rPr>
        <w:t xml:space="preserve">применения геологических, гидродинамических, </w:t>
      </w:r>
      <w:proofErr w:type="spellStart"/>
      <w:r w:rsidRPr="00831657">
        <w:rPr>
          <w:rFonts w:ascii="Times New Roman" w:hAnsi="Times New Roman"/>
          <w:b/>
          <w:sz w:val="24"/>
          <w:szCs w:val="24"/>
        </w:rPr>
        <w:t>геомеханических</w:t>
      </w:r>
      <w:proofErr w:type="spellEnd"/>
      <w:r w:rsidRPr="00831657">
        <w:rPr>
          <w:rFonts w:ascii="Times New Roman" w:hAnsi="Times New Roman"/>
          <w:b/>
          <w:sz w:val="24"/>
          <w:szCs w:val="24"/>
        </w:rPr>
        <w:t xml:space="preserve"> и интегрированных моделей месторождений ПАО ЯТЭК</w:t>
      </w:r>
    </w:p>
    <w:p w:rsidR="00831657" w:rsidRDefault="00831657" w:rsidP="00C13E3B">
      <w:pPr>
        <w:spacing w:line="276" w:lineRule="auto"/>
        <w:rPr>
          <w:rFonts w:ascii="Times New Roman" w:hAnsi="Times New Roman" w:cs="Times New Roman"/>
          <w:b/>
          <w:sz w:val="24"/>
          <w:szCs w:val="24"/>
        </w:rPr>
      </w:pPr>
    </w:p>
    <w:p w:rsidR="00F27D56" w:rsidRDefault="00F27D56" w:rsidP="00C13E3B">
      <w:pPr>
        <w:spacing w:line="276" w:lineRule="auto"/>
        <w:rPr>
          <w:rFonts w:ascii="Times New Roman" w:hAnsi="Times New Roman" w:cs="Times New Roman"/>
          <w:sz w:val="24"/>
          <w:szCs w:val="24"/>
        </w:rPr>
      </w:pPr>
      <w:r w:rsidRPr="00F27D56">
        <w:rPr>
          <w:rFonts w:ascii="Times New Roman" w:hAnsi="Times New Roman" w:cs="Times New Roman"/>
          <w:b/>
          <w:sz w:val="24"/>
          <w:szCs w:val="24"/>
        </w:rPr>
        <w:t>Местоположение объектов:</w:t>
      </w:r>
      <w:r>
        <w:rPr>
          <w:rFonts w:ascii="Times New Roman" w:hAnsi="Times New Roman" w:cs="Times New Roman"/>
          <w:sz w:val="24"/>
          <w:szCs w:val="24"/>
        </w:rPr>
        <w:t xml:space="preserve"> Российская Федерация, Республика Саха (Якутия), </w:t>
      </w:r>
      <w:proofErr w:type="spellStart"/>
      <w:r w:rsidR="00831657">
        <w:rPr>
          <w:rFonts w:ascii="Times New Roman" w:hAnsi="Times New Roman" w:cs="Times New Roman"/>
          <w:sz w:val="24"/>
          <w:szCs w:val="24"/>
        </w:rPr>
        <w:t>Средневилюйское</w:t>
      </w:r>
      <w:proofErr w:type="spellEnd"/>
      <w:r w:rsidR="00831657">
        <w:rPr>
          <w:rFonts w:ascii="Times New Roman" w:hAnsi="Times New Roman" w:cs="Times New Roman"/>
          <w:sz w:val="24"/>
          <w:szCs w:val="24"/>
        </w:rPr>
        <w:t xml:space="preserve">, </w:t>
      </w:r>
      <w:proofErr w:type="spellStart"/>
      <w:r w:rsidR="00831657">
        <w:rPr>
          <w:rFonts w:ascii="Times New Roman" w:hAnsi="Times New Roman" w:cs="Times New Roman"/>
          <w:sz w:val="24"/>
          <w:szCs w:val="24"/>
        </w:rPr>
        <w:t>Мастахское</w:t>
      </w:r>
      <w:proofErr w:type="spellEnd"/>
      <w:r w:rsidR="00831657">
        <w:rPr>
          <w:rFonts w:ascii="Times New Roman" w:hAnsi="Times New Roman" w:cs="Times New Roman"/>
          <w:sz w:val="24"/>
          <w:szCs w:val="24"/>
        </w:rPr>
        <w:t xml:space="preserve"> и </w:t>
      </w:r>
      <w:proofErr w:type="spellStart"/>
      <w:r w:rsidR="00360252">
        <w:rPr>
          <w:rFonts w:ascii="Times New Roman" w:hAnsi="Times New Roman" w:cs="Times New Roman"/>
          <w:sz w:val="24"/>
          <w:szCs w:val="24"/>
        </w:rPr>
        <w:t>Толонское</w:t>
      </w:r>
      <w:proofErr w:type="spellEnd"/>
      <w:r w:rsidR="00360252">
        <w:rPr>
          <w:rFonts w:ascii="Times New Roman" w:hAnsi="Times New Roman" w:cs="Times New Roman"/>
          <w:sz w:val="24"/>
          <w:szCs w:val="24"/>
        </w:rPr>
        <w:t xml:space="preserve"> ГКМ</w:t>
      </w:r>
      <w:r w:rsidR="00831657">
        <w:rPr>
          <w:rFonts w:ascii="Times New Roman" w:hAnsi="Times New Roman" w:cs="Times New Roman"/>
          <w:sz w:val="24"/>
          <w:szCs w:val="24"/>
        </w:rPr>
        <w:t>.</w:t>
      </w:r>
    </w:p>
    <w:p w:rsidR="00F27D56" w:rsidRDefault="00F27D56" w:rsidP="00F27D56">
      <w:pPr>
        <w:spacing w:line="240" w:lineRule="auto"/>
        <w:rPr>
          <w:rFonts w:ascii="Times New Roman" w:hAnsi="Times New Roman" w:cs="Times New Roman"/>
          <w:sz w:val="24"/>
          <w:szCs w:val="24"/>
        </w:rPr>
      </w:pPr>
      <w:proofErr w:type="spellStart"/>
      <w:r w:rsidRPr="00F27D56">
        <w:rPr>
          <w:rFonts w:ascii="Times New Roman" w:hAnsi="Times New Roman" w:cs="Times New Roman"/>
          <w:b/>
          <w:sz w:val="24"/>
          <w:szCs w:val="24"/>
        </w:rPr>
        <w:t>Недропользватель</w:t>
      </w:r>
      <w:proofErr w:type="spellEnd"/>
      <w:r w:rsidRPr="00F27D56">
        <w:rPr>
          <w:rFonts w:ascii="Times New Roman" w:hAnsi="Times New Roman" w:cs="Times New Roman"/>
          <w:b/>
          <w:sz w:val="24"/>
          <w:szCs w:val="24"/>
        </w:rPr>
        <w:t>:</w:t>
      </w:r>
      <w:r>
        <w:rPr>
          <w:rFonts w:ascii="Times New Roman" w:hAnsi="Times New Roman" w:cs="Times New Roman"/>
          <w:sz w:val="24"/>
          <w:szCs w:val="24"/>
        </w:rPr>
        <w:t xml:space="preserve"> ПАО «ЯТЭК»</w:t>
      </w:r>
    </w:p>
    <w:p w:rsidR="00F27D56" w:rsidRDefault="00F27D56" w:rsidP="00831657">
      <w:pPr>
        <w:pStyle w:val="a3"/>
        <w:numPr>
          <w:ilvl w:val="0"/>
          <w:numId w:val="25"/>
        </w:numPr>
        <w:spacing w:after="0" w:line="240" w:lineRule="auto"/>
        <w:ind w:left="0" w:firstLine="0"/>
        <w:rPr>
          <w:rFonts w:ascii="Times New Roman" w:hAnsi="Times New Roman" w:cs="Times New Roman"/>
          <w:sz w:val="24"/>
          <w:szCs w:val="24"/>
        </w:rPr>
      </w:pPr>
      <w:r>
        <w:rPr>
          <w:rFonts w:ascii="Times New Roman" w:hAnsi="Times New Roman" w:cs="Times New Roman"/>
          <w:b/>
          <w:sz w:val="24"/>
          <w:szCs w:val="24"/>
        </w:rPr>
        <w:t xml:space="preserve">Основание: </w:t>
      </w:r>
      <w:r w:rsidR="00831657">
        <w:rPr>
          <w:rFonts w:ascii="Times New Roman" w:hAnsi="Times New Roman" w:cs="Times New Roman"/>
          <w:sz w:val="24"/>
          <w:szCs w:val="24"/>
        </w:rPr>
        <w:t xml:space="preserve">Инвестиционная программа ПАО «ЯТЭК», </w:t>
      </w:r>
      <w:proofErr w:type="spellStart"/>
      <w:r w:rsidR="00831657">
        <w:rPr>
          <w:rFonts w:ascii="Times New Roman" w:hAnsi="Times New Roman" w:cs="Times New Roman"/>
          <w:sz w:val="24"/>
          <w:szCs w:val="24"/>
        </w:rPr>
        <w:t>ц</w:t>
      </w:r>
      <w:r w:rsidR="00831657" w:rsidRPr="00831657">
        <w:rPr>
          <w:rFonts w:ascii="Times New Roman" w:hAnsi="Times New Roman" w:cs="Times New Roman"/>
          <w:sz w:val="24"/>
          <w:szCs w:val="24"/>
        </w:rPr>
        <w:t>ифровизация</w:t>
      </w:r>
      <w:proofErr w:type="spellEnd"/>
      <w:r w:rsidR="00831657">
        <w:rPr>
          <w:rFonts w:ascii="Times New Roman" w:hAnsi="Times New Roman" w:cs="Times New Roman"/>
          <w:sz w:val="24"/>
          <w:szCs w:val="24"/>
        </w:rPr>
        <w:t xml:space="preserve"> месторождений ПАО «ЯТЭК».</w:t>
      </w:r>
    </w:p>
    <w:p w:rsidR="00831657" w:rsidRDefault="00831657" w:rsidP="00831657">
      <w:pPr>
        <w:pStyle w:val="a3"/>
        <w:spacing w:line="240" w:lineRule="auto"/>
        <w:ind w:left="0"/>
        <w:rPr>
          <w:rFonts w:ascii="Times New Roman" w:hAnsi="Times New Roman" w:cs="Times New Roman"/>
          <w:sz w:val="24"/>
          <w:szCs w:val="24"/>
        </w:rPr>
      </w:pPr>
    </w:p>
    <w:p w:rsidR="00F27D56" w:rsidRDefault="00F27D56" w:rsidP="00831657">
      <w:pPr>
        <w:pStyle w:val="a3"/>
        <w:numPr>
          <w:ilvl w:val="0"/>
          <w:numId w:val="25"/>
        </w:numPr>
        <w:spacing w:line="240" w:lineRule="auto"/>
        <w:ind w:left="0" w:firstLine="0"/>
        <w:rPr>
          <w:rFonts w:ascii="Times New Roman" w:hAnsi="Times New Roman" w:cs="Times New Roman"/>
          <w:sz w:val="24"/>
          <w:szCs w:val="24"/>
        </w:rPr>
      </w:pPr>
      <w:r>
        <w:rPr>
          <w:rFonts w:ascii="Times New Roman" w:hAnsi="Times New Roman" w:cs="Times New Roman"/>
          <w:b/>
          <w:sz w:val="24"/>
          <w:szCs w:val="24"/>
        </w:rPr>
        <w:t>Срок выполнения работ:</w:t>
      </w:r>
      <w:r>
        <w:rPr>
          <w:rFonts w:ascii="Times New Roman" w:hAnsi="Times New Roman" w:cs="Times New Roman"/>
          <w:sz w:val="24"/>
          <w:szCs w:val="24"/>
        </w:rPr>
        <w:t xml:space="preserve"> </w:t>
      </w:r>
    </w:p>
    <w:p w:rsidR="00F27D56" w:rsidRDefault="00F27D56" w:rsidP="00831657">
      <w:pPr>
        <w:spacing w:line="276" w:lineRule="auto"/>
        <w:rPr>
          <w:rFonts w:ascii="Times New Roman" w:hAnsi="Times New Roman" w:cs="Times New Roman"/>
          <w:sz w:val="24"/>
          <w:szCs w:val="24"/>
        </w:rPr>
      </w:pPr>
      <w:r>
        <w:rPr>
          <w:rFonts w:ascii="Times New Roman" w:hAnsi="Times New Roman" w:cs="Times New Roman"/>
          <w:sz w:val="24"/>
          <w:szCs w:val="24"/>
        </w:rPr>
        <w:t xml:space="preserve">Начало работ: </w:t>
      </w:r>
      <w:r w:rsidRPr="00F27D56">
        <w:rPr>
          <w:rFonts w:ascii="Times New Roman" w:hAnsi="Times New Roman" w:cs="Times New Roman"/>
          <w:sz w:val="24"/>
          <w:szCs w:val="24"/>
        </w:rPr>
        <w:t>1 квартал 2021 г</w:t>
      </w:r>
      <w:r>
        <w:rPr>
          <w:rFonts w:ascii="Times New Roman" w:hAnsi="Times New Roman" w:cs="Times New Roman"/>
          <w:sz w:val="24"/>
          <w:szCs w:val="24"/>
        </w:rPr>
        <w:t>.</w:t>
      </w:r>
    </w:p>
    <w:p w:rsidR="00F27D56" w:rsidRDefault="00F27D56" w:rsidP="00831657">
      <w:pPr>
        <w:spacing w:line="276" w:lineRule="auto"/>
        <w:rPr>
          <w:rFonts w:ascii="Times New Roman" w:hAnsi="Times New Roman" w:cs="Times New Roman"/>
          <w:sz w:val="24"/>
          <w:szCs w:val="24"/>
        </w:rPr>
      </w:pPr>
      <w:r>
        <w:rPr>
          <w:rFonts w:ascii="Times New Roman" w:hAnsi="Times New Roman" w:cs="Times New Roman"/>
          <w:sz w:val="24"/>
          <w:szCs w:val="24"/>
        </w:rPr>
        <w:t>Окончание работ: 4 квартал 2021 г.</w:t>
      </w:r>
    </w:p>
    <w:p w:rsidR="00F27D56" w:rsidRPr="00550A91" w:rsidRDefault="00F27D56" w:rsidP="00831657">
      <w:pPr>
        <w:pStyle w:val="a3"/>
        <w:numPr>
          <w:ilvl w:val="0"/>
          <w:numId w:val="25"/>
        </w:numPr>
        <w:spacing w:line="240" w:lineRule="auto"/>
        <w:ind w:left="0" w:firstLine="0"/>
        <w:rPr>
          <w:rFonts w:ascii="Times New Roman" w:hAnsi="Times New Roman" w:cs="Times New Roman"/>
          <w:b/>
          <w:sz w:val="24"/>
          <w:szCs w:val="24"/>
        </w:rPr>
      </w:pPr>
      <w:r w:rsidRPr="00550A91">
        <w:rPr>
          <w:rFonts w:ascii="Times New Roman" w:hAnsi="Times New Roman" w:cs="Times New Roman"/>
          <w:b/>
          <w:sz w:val="24"/>
          <w:szCs w:val="24"/>
        </w:rPr>
        <w:t>Цели работ:</w:t>
      </w:r>
    </w:p>
    <w:p w:rsidR="00F27D56" w:rsidRDefault="00550A91" w:rsidP="00EB26B2">
      <w:pPr>
        <w:pStyle w:val="a3"/>
        <w:numPr>
          <w:ilvl w:val="1"/>
          <w:numId w:val="25"/>
        </w:numPr>
        <w:spacing w:line="276" w:lineRule="auto"/>
        <w:ind w:left="0" w:firstLine="0"/>
        <w:jc w:val="both"/>
        <w:rPr>
          <w:rFonts w:ascii="Times New Roman" w:hAnsi="Times New Roman" w:cs="Times New Roman"/>
          <w:sz w:val="24"/>
          <w:szCs w:val="24"/>
        </w:rPr>
      </w:pPr>
      <w:r w:rsidRPr="00550A91">
        <w:rPr>
          <w:rFonts w:ascii="Times New Roman" w:hAnsi="Times New Roman" w:cs="Times New Roman"/>
          <w:sz w:val="24"/>
          <w:szCs w:val="24"/>
        </w:rPr>
        <w:t>Создание базы данных, включающей актуальную геолого-промысловую, промыслово-геофизическую, эксплуатационную, гидродинамическую информацию, обобщенные результаты исследований керна, проб флюидов, ГРР</w:t>
      </w:r>
      <w:r>
        <w:rPr>
          <w:rFonts w:ascii="Times New Roman" w:hAnsi="Times New Roman" w:cs="Times New Roman"/>
          <w:sz w:val="24"/>
          <w:szCs w:val="24"/>
        </w:rPr>
        <w:t>;</w:t>
      </w:r>
    </w:p>
    <w:p w:rsidR="00550A91" w:rsidRPr="00E35BDB" w:rsidRDefault="00550A91" w:rsidP="00EB26B2">
      <w:pPr>
        <w:pStyle w:val="a3"/>
        <w:numPr>
          <w:ilvl w:val="1"/>
          <w:numId w:val="25"/>
        </w:numPr>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Создание </w:t>
      </w:r>
      <w:r w:rsidRPr="00791650">
        <w:rPr>
          <w:rFonts w:ascii="Times New Roman" w:hAnsi="Times New Roman"/>
        </w:rPr>
        <w:t xml:space="preserve">геологических, гидродинамических, </w:t>
      </w:r>
      <w:proofErr w:type="spellStart"/>
      <w:r w:rsidRPr="00791650">
        <w:rPr>
          <w:rFonts w:ascii="Times New Roman" w:hAnsi="Times New Roman"/>
        </w:rPr>
        <w:t>геомеханических</w:t>
      </w:r>
      <w:proofErr w:type="spellEnd"/>
      <w:r w:rsidRPr="00791650">
        <w:rPr>
          <w:rFonts w:ascii="Times New Roman" w:hAnsi="Times New Roman"/>
        </w:rPr>
        <w:t xml:space="preserve"> и интегрированных моделей месторождений ПАО ЯТЭК</w:t>
      </w:r>
      <w:r w:rsidR="00E35BDB">
        <w:rPr>
          <w:rFonts w:ascii="Times New Roman" w:hAnsi="Times New Roman"/>
        </w:rPr>
        <w:t>.</w:t>
      </w:r>
    </w:p>
    <w:p w:rsidR="00E35BDB" w:rsidRDefault="00E35BDB" w:rsidP="00E35BDB">
      <w:pPr>
        <w:pStyle w:val="a3"/>
        <w:spacing w:line="240" w:lineRule="auto"/>
        <w:ind w:left="0"/>
        <w:jc w:val="both"/>
        <w:rPr>
          <w:rFonts w:ascii="Times New Roman" w:hAnsi="Times New Roman"/>
        </w:rPr>
      </w:pPr>
    </w:p>
    <w:p w:rsidR="00B418EB" w:rsidRPr="00B418EB" w:rsidRDefault="00E35BDB" w:rsidP="00EB26B2">
      <w:pPr>
        <w:pStyle w:val="a3"/>
        <w:numPr>
          <w:ilvl w:val="0"/>
          <w:numId w:val="25"/>
        </w:numPr>
        <w:spacing w:after="0" w:line="276" w:lineRule="auto"/>
        <w:ind w:left="0" w:firstLine="0"/>
        <w:jc w:val="both"/>
        <w:rPr>
          <w:rFonts w:ascii="Times New Roman" w:hAnsi="Times New Roman" w:cs="Times New Roman"/>
          <w:sz w:val="24"/>
          <w:szCs w:val="24"/>
        </w:rPr>
      </w:pPr>
      <w:r w:rsidRPr="00B418EB">
        <w:rPr>
          <w:rFonts w:ascii="Times New Roman" w:hAnsi="Times New Roman"/>
          <w:b/>
        </w:rPr>
        <w:t>Основные задачи</w:t>
      </w:r>
      <w:r w:rsidR="00B418EB" w:rsidRPr="00B418EB">
        <w:rPr>
          <w:rFonts w:ascii="Times New Roman" w:hAnsi="Times New Roman"/>
        </w:rPr>
        <w:t xml:space="preserve"> </w:t>
      </w:r>
      <w:r w:rsidR="00B418EB" w:rsidRPr="00B418EB">
        <w:rPr>
          <w:rFonts w:ascii="Times New Roman" w:hAnsi="Times New Roman" w:cs="Times New Roman"/>
        </w:rPr>
        <w:t>на поставку и оказани</w:t>
      </w:r>
      <w:r w:rsidR="00534976">
        <w:rPr>
          <w:rFonts w:ascii="Times New Roman" w:hAnsi="Times New Roman" w:cs="Times New Roman"/>
        </w:rPr>
        <w:t>ю</w:t>
      </w:r>
      <w:r w:rsidR="00B418EB" w:rsidRPr="00B418EB">
        <w:rPr>
          <w:rFonts w:ascii="Times New Roman" w:hAnsi="Times New Roman" w:cs="Times New Roman"/>
        </w:rPr>
        <w:t xml:space="preserve"> услуг технической поддержки программного обеспечения</w:t>
      </w:r>
      <w:r w:rsidR="00B418EB">
        <w:rPr>
          <w:rFonts w:ascii="Times New Roman" w:hAnsi="Times New Roman" w:cs="Times New Roman"/>
        </w:rPr>
        <w:t>:</w:t>
      </w:r>
    </w:p>
    <w:p w:rsidR="00BE22CB" w:rsidRPr="00B418EB" w:rsidRDefault="00BE22CB" w:rsidP="00EB26B2">
      <w:pPr>
        <w:pStyle w:val="a3"/>
        <w:numPr>
          <w:ilvl w:val="1"/>
          <w:numId w:val="25"/>
        </w:numPr>
        <w:spacing w:after="0" w:line="276" w:lineRule="auto"/>
        <w:ind w:left="0" w:firstLine="0"/>
        <w:jc w:val="both"/>
        <w:rPr>
          <w:rFonts w:ascii="Times New Roman" w:hAnsi="Times New Roman" w:cs="Times New Roman"/>
          <w:sz w:val="24"/>
          <w:szCs w:val="24"/>
        </w:rPr>
      </w:pPr>
      <w:r w:rsidRPr="00B418EB">
        <w:rPr>
          <w:rFonts w:ascii="Times New Roman" w:hAnsi="Times New Roman" w:cs="Times New Roman"/>
          <w:sz w:val="24"/>
          <w:szCs w:val="24"/>
        </w:rPr>
        <w:t>Сервисный договор на оказание технической поддержки</w:t>
      </w:r>
      <w:r w:rsidR="005B0419" w:rsidRPr="00B418EB">
        <w:rPr>
          <w:rFonts w:ascii="Times New Roman" w:hAnsi="Times New Roman" w:cs="Times New Roman"/>
          <w:sz w:val="24"/>
          <w:szCs w:val="24"/>
        </w:rPr>
        <w:t>,</w:t>
      </w:r>
      <w:r w:rsidRPr="00B418EB">
        <w:rPr>
          <w:rFonts w:ascii="Times New Roman" w:hAnsi="Times New Roman" w:cs="Times New Roman"/>
          <w:sz w:val="24"/>
          <w:szCs w:val="24"/>
        </w:rPr>
        <w:t xml:space="preserve"> предоставление необходимых программных</w:t>
      </w:r>
      <w:r w:rsidR="00E535C5" w:rsidRPr="00B418EB">
        <w:rPr>
          <w:rFonts w:ascii="Times New Roman" w:hAnsi="Times New Roman" w:cs="Times New Roman"/>
          <w:sz w:val="24"/>
          <w:szCs w:val="24"/>
        </w:rPr>
        <w:t xml:space="preserve"> пакетов и построение необходимых моделей. Подгот</w:t>
      </w:r>
      <w:r w:rsidR="00F40910" w:rsidRPr="00B418EB">
        <w:rPr>
          <w:rFonts w:ascii="Times New Roman" w:hAnsi="Times New Roman" w:cs="Times New Roman"/>
          <w:sz w:val="24"/>
          <w:szCs w:val="24"/>
        </w:rPr>
        <w:t xml:space="preserve">овка сопутствующей документации, </w:t>
      </w:r>
      <w:r w:rsidR="00563EBC" w:rsidRPr="00B418EB">
        <w:rPr>
          <w:rFonts w:ascii="Times New Roman" w:hAnsi="Times New Roman" w:cs="Times New Roman"/>
          <w:sz w:val="24"/>
          <w:szCs w:val="24"/>
        </w:rPr>
        <w:t xml:space="preserve">расчетов для </w:t>
      </w:r>
      <w:r w:rsidR="00E535C5" w:rsidRPr="00B418EB">
        <w:rPr>
          <w:rFonts w:ascii="Times New Roman" w:hAnsi="Times New Roman" w:cs="Times New Roman"/>
          <w:sz w:val="24"/>
          <w:szCs w:val="24"/>
        </w:rPr>
        <w:t>концептуального проекта разработки</w:t>
      </w:r>
      <w:r w:rsidR="0046592A" w:rsidRPr="00B418EB">
        <w:rPr>
          <w:rFonts w:ascii="Times New Roman" w:hAnsi="Times New Roman" w:cs="Times New Roman"/>
          <w:sz w:val="24"/>
          <w:szCs w:val="24"/>
        </w:rPr>
        <w:t>,</w:t>
      </w:r>
      <w:r w:rsidR="00E535C5" w:rsidRPr="00B418EB">
        <w:rPr>
          <w:rFonts w:ascii="Times New Roman" w:hAnsi="Times New Roman" w:cs="Times New Roman"/>
          <w:sz w:val="24"/>
          <w:szCs w:val="24"/>
        </w:rPr>
        <w:t xml:space="preserve"> включая концептуальный проект обустройства.  </w:t>
      </w:r>
    </w:p>
    <w:p w:rsidR="00B418EB" w:rsidRDefault="00B418EB">
      <w:pPr>
        <w:rPr>
          <w:rFonts w:ascii="Times New Roman" w:hAnsi="Times New Roman" w:cs="Times New Roman"/>
          <w:sz w:val="24"/>
          <w:szCs w:val="24"/>
        </w:rPr>
      </w:pPr>
    </w:p>
    <w:p w:rsidR="00B418EB" w:rsidRDefault="00B418EB" w:rsidP="00CF7BC6">
      <w:pPr>
        <w:pStyle w:val="a3"/>
        <w:numPr>
          <w:ilvl w:val="0"/>
          <w:numId w:val="25"/>
        </w:numPr>
        <w:spacing w:after="0"/>
        <w:ind w:left="0" w:firstLine="0"/>
        <w:jc w:val="both"/>
        <w:rPr>
          <w:rFonts w:ascii="Times New Roman" w:hAnsi="Times New Roman" w:cs="Times New Roman"/>
          <w:sz w:val="24"/>
          <w:szCs w:val="24"/>
        </w:rPr>
      </w:pPr>
      <w:r w:rsidRPr="003E06AF">
        <w:rPr>
          <w:rFonts w:ascii="Times New Roman" w:hAnsi="Times New Roman" w:cs="Times New Roman"/>
          <w:b/>
          <w:sz w:val="24"/>
          <w:szCs w:val="24"/>
        </w:rPr>
        <w:t>Основные задачи</w:t>
      </w:r>
      <w:r>
        <w:rPr>
          <w:rFonts w:ascii="Times New Roman" w:hAnsi="Times New Roman" w:cs="Times New Roman"/>
          <w:sz w:val="24"/>
          <w:szCs w:val="24"/>
        </w:rPr>
        <w:t xml:space="preserve"> в области обобщения имеющегося фактического материала:</w:t>
      </w:r>
    </w:p>
    <w:p w:rsidR="00B418EB" w:rsidRPr="000B4129" w:rsidRDefault="00B418EB" w:rsidP="00CF7BC6">
      <w:pPr>
        <w:pStyle w:val="a3"/>
        <w:numPr>
          <w:ilvl w:val="1"/>
          <w:numId w:val="25"/>
        </w:numPr>
        <w:spacing w:after="0"/>
        <w:ind w:left="0" w:firstLine="0"/>
        <w:jc w:val="both"/>
        <w:rPr>
          <w:rFonts w:ascii="Times New Roman" w:hAnsi="Times New Roman" w:cs="Times New Roman"/>
          <w:sz w:val="24"/>
          <w:szCs w:val="24"/>
        </w:rPr>
      </w:pPr>
      <w:r w:rsidRPr="000B4129">
        <w:rPr>
          <w:rFonts w:ascii="Times New Roman" w:hAnsi="Times New Roman" w:cs="Times New Roman"/>
          <w:sz w:val="24"/>
          <w:szCs w:val="24"/>
        </w:rPr>
        <w:t xml:space="preserve">Сбор и обобщение исходной </w:t>
      </w:r>
      <w:proofErr w:type="spellStart"/>
      <w:r w:rsidRPr="000B4129">
        <w:rPr>
          <w:rFonts w:ascii="Times New Roman" w:hAnsi="Times New Roman" w:cs="Times New Roman"/>
          <w:sz w:val="24"/>
          <w:szCs w:val="24"/>
        </w:rPr>
        <w:t>геолого</w:t>
      </w:r>
      <w:proofErr w:type="spellEnd"/>
      <w:r w:rsidR="00534976" w:rsidRPr="000B4129">
        <w:rPr>
          <w:rFonts w:ascii="Times New Roman" w:hAnsi="Times New Roman" w:cs="Times New Roman"/>
          <w:sz w:val="24"/>
          <w:szCs w:val="24"/>
        </w:rPr>
        <w:t xml:space="preserve"> </w:t>
      </w:r>
      <w:r w:rsidRPr="000B4129">
        <w:rPr>
          <w:rFonts w:ascii="Times New Roman" w:hAnsi="Times New Roman" w:cs="Times New Roman"/>
          <w:sz w:val="24"/>
          <w:szCs w:val="24"/>
        </w:rPr>
        <w:t xml:space="preserve">- </w:t>
      </w:r>
      <w:r w:rsidR="003E06AF" w:rsidRPr="000B4129">
        <w:rPr>
          <w:rFonts w:ascii="Times New Roman" w:hAnsi="Times New Roman" w:cs="Times New Roman"/>
          <w:sz w:val="24"/>
          <w:szCs w:val="24"/>
        </w:rPr>
        <w:t>геофизической информации</w:t>
      </w:r>
      <w:r w:rsidR="00016491">
        <w:rPr>
          <w:rFonts w:ascii="Times New Roman" w:hAnsi="Times New Roman" w:cs="Times New Roman"/>
          <w:sz w:val="24"/>
          <w:szCs w:val="24"/>
        </w:rPr>
        <w:t>:</w:t>
      </w:r>
    </w:p>
    <w:p w:rsidR="00534976" w:rsidRPr="000B4129" w:rsidRDefault="003E06AF" w:rsidP="00CF7BC6">
      <w:pPr>
        <w:pStyle w:val="a3"/>
        <w:numPr>
          <w:ilvl w:val="2"/>
          <w:numId w:val="25"/>
        </w:numPr>
        <w:spacing w:after="0"/>
        <w:ind w:left="0" w:firstLine="0"/>
        <w:jc w:val="both"/>
        <w:rPr>
          <w:rFonts w:ascii="Times New Roman" w:hAnsi="Times New Roman" w:cs="Times New Roman"/>
          <w:sz w:val="24"/>
          <w:szCs w:val="24"/>
        </w:rPr>
      </w:pPr>
      <w:r w:rsidRPr="000B4129">
        <w:rPr>
          <w:rFonts w:ascii="Times New Roman" w:hAnsi="Times New Roman" w:cs="Times New Roman"/>
          <w:sz w:val="24"/>
          <w:szCs w:val="24"/>
        </w:rPr>
        <w:t>Актуализация базы данных в «</w:t>
      </w:r>
      <w:proofErr w:type="spellStart"/>
      <w:r w:rsidRPr="000B4129">
        <w:rPr>
          <w:rFonts w:ascii="Times New Roman" w:hAnsi="Times New Roman" w:cs="Times New Roman"/>
          <w:sz w:val="24"/>
          <w:szCs w:val="24"/>
          <w:lang w:val="en-GB"/>
        </w:rPr>
        <w:t>ResView</w:t>
      </w:r>
      <w:proofErr w:type="spellEnd"/>
      <w:r w:rsidRPr="000B4129">
        <w:rPr>
          <w:rFonts w:ascii="Times New Roman" w:hAnsi="Times New Roman" w:cs="Times New Roman"/>
          <w:sz w:val="24"/>
          <w:szCs w:val="24"/>
        </w:rPr>
        <w:t>»</w:t>
      </w:r>
      <w:r w:rsidR="00534976" w:rsidRPr="000B4129">
        <w:rPr>
          <w:rFonts w:ascii="Times New Roman" w:hAnsi="Times New Roman" w:cs="Times New Roman"/>
          <w:sz w:val="24"/>
          <w:szCs w:val="24"/>
        </w:rPr>
        <w:t xml:space="preserve"> в пределах </w:t>
      </w:r>
      <w:proofErr w:type="spellStart"/>
      <w:r w:rsidR="00534976" w:rsidRPr="000B4129">
        <w:rPr>
          <w:rFonts w:ascii="Times New Roman" w:hAnsi="Times New Roman" w:cs="Times New Roman"/>
          <w:sz w:val="24"/>
          <w:szCs w:val="24"/>
        </w:rPr>
        <w:t>Средневилюйского</w:t>
      </w:r>
      <w:proofErr w:type="spellEnd"/>
      <w:r w:rsidR="00534976" w:rsidRPr="000B4129">
        <w:rPr>
          <w:rFonts w:ascii="Times New Roman" w:hAnsi="Times New Roman" w:cs="Times New Roman"/>
          <w:sz w:val="24"/>
          <w:szCs w:val="24"/>
        </w:rPr>
        <w:t xml:space="preserve"> ГКМ;</w:t>
      </w:r>
    </w:p>
    <w:p w:rsidR="00787AC7" w:rsidRPr="004A2793" w:rsidRDefault="00AA71AC" w:rsidP="00CF7BC6">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bCs/>
          <w:sz w:val="24"/>
          <w:szCs w:val="24"/>
        </w:rPr>
        <w:lastRenderedPageBreak/>
        <w:t>Создание</w:t>
      </w:r>
      <w:r w:rsidR="00090548" w:rsidRPr="004A2793">
        <w:rPr>
          <w:rFonts w:ascii="Times New Roman" w:hAnsi="Times New Roman" w:cs="Times New Roman"/>
          <w:bCs/>
          <w:sz w:val="24"/>
          <w:szCs w:val="24"/>
        </w:rPr>
        <w:t xml:space="preserve"> базы данных </w:t>
      </w:r>
      <w:r w:rsidRPr="004A2793">
        <w:rPr>
          <w:rFonts w:ascii="Times New Roman" w:hAnsi="Times New Roman" w:cs="Times New Roman"/>
          <w:bCs/>
          <w:sz w:val="24"/>
          <w:szCs w:val="24"/>
        </w:rPr>
        <w:t xml:space="preserve">в </w:t>
      </w:r>
      <w:proofErr w:type="spellStart"/>
      <w:r w:rsidR="00090548" w:rsidRPr="004A2793">
        <w:rPr>
          <w:rFonts w:ascii="Times New Roman" w:hAnsi="Times New Roman" w:cs="Times New Roman"/>
          <w:bCs/>
          <w:sz w:val="24"/>
          <w:szCs w:val="24"/>
          <w:lang w:val="en-GB"/>
        </w:rPr>
        <w:t>ResView</w:t>
      </w:r>
      <w:proofErr w:type="spellEnd"/>
      <w:r w:rsidRPr="004A2793">
        <w:rPr>
          <w:rFonts w:ascii="Times New Roman" w:hAnsi="Times New Roman" w:cs="Times New Roman"/>
          <w:bCs/>
          <w:sz w:val="24"/>
          <w:szCs w:val="24"/>
        </w:rPr>
        <w:t xml:space="preserve"> в пределах </w:t>
      </w:r>
      <w:proofErr w:type="spellStart"/>
      <w:r w:rsidRPr="004A2793">
        <w:rPr>
          <w:rFonts w:ascii="Times New Roman" w:hAnsi="Times New Roman" w:cs="Times New Roman"/>
          <w:bCs/>
          <w:sz w:val="24"/>
          <w:szCs w:val="24"/>
        </w:rPr>
        <w:t>Мастахского</w:t>
      </w:r>
      <w:proofErr w:type="spellEnd"/>
      <w:r w:rsidRPr="004A2793">
        <w:rPr>
          <w:rFonts w:ascii="Times New Roman" w:hAnsi="Times New Roman" w:cs="Times New Roman"/>
          <w:bCs/>
          <w:sz w:val="24"/>
          <w:szCs w:val="24"/>
        </w:rPr>
        <w:t xml:space="preserve"> ГКМ;</w:t>
      </w:r>
    </w:p>
    <w:p w:rsidR="00787AC7" w:rsidRPr="004A2793" w:rsidRDefault="00090548" w:rsidP="00CF7BC6">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bCs/>
          <w:sz w:val="24"/>
          <w:szCs w:val="24"/>
        </w:rPr>
        <w:t xml:space="preserve">Создание базы данных </w:t>
      </w:r>
      <w:r w:rsidR="002F48FC" w:rsidRPr="004A2793">
        <w:rPr>
          <w:rFonts w:ascii="Times New Roman" w:hAnsi="Times New Roman" w:cs="Times New Roman"/>
          <w:bCs/>
          <w:sz w:val="24"/>
          <w:szCs w:val="24"/>
        </w:rPr>
        <w:t xml:space="preserve">в </w:t>
      </w:r>
      <w:proofErr w:type="spellStart"/>
      <w:r w:rsidRPr="004A2793">
        <w:rPr>
          <w:rFonts w:ascii="Times New Roman" w:hAnsi="Times New Roman" w:cs="Times New Roman"/>
          <w:bCs/>
          <w:sz w:val="24"/>
          <w:szCs w:val="24"/>
          <w:lang w:val="en-GB"/>
        </w:rPr>
        <w:t>ResView</w:t>
      </w:r>
      <w:proofErr w:type="spellEnd"/>
      <w:r w:rsidR="00AA71AC" w:rsidRPr="004A2793">
        <w:rPr>
          <w:rFonts w:ascii="Times New Roman" w:hAnsi="Times New Roman" w:cs="Times New Roman"/>
          <w:bCs/>
          <w:sz w:val="24"/>
          <w:szCs w:val="24"/>
        </w:rPr>
        <w:t xml:space="preserve"> в пределах </w:t>
      </w:r>
      <w:proofErr w:type="spellStart"/>
      <w:r w:rsidR="00AA71AC" w:rsidRPr="004A2793">
        <w:rPr>
          <w:rFonts w:ascii="Times New Roman" w:hAnsi="Times New Roman" w:cs="Times New Roman"/>
          <w:bCs/>
          <w:sz w:val="24"/>
          <w:szCs w:val="24"/>
        </w:rPr>
        <w:t>Толонского</w:t>
      </w:r>
      <w:proofErr w:type="spellEnd"/>
      <w:r w:rsidR="00AA71AC" w:rsidRPr="004A2793">
        <w:rPr>
          <w:rFonts w:ascii="Times New Roman" w:hAnsi="Times New Roman" w:cs="Times New Roman"/>
          <w:bCs/>
          <w:sz w:val="24"/>
          <w:szCs w:val="24"/>
        </w:rPr>
        <w:t xml:space="preserve"> ГКМ</w:t>
      </w:r>
      <w:r w:rsidR="00745CC4" w:rsidRPr="004A2793">
        <w:rPr>
          <w:rFonts w:ascii="Times New Roman" w:hAnsi="Times New Roman" w:cs="Times New Roman"/>
          <w:bCs/>
          <w:sz w:val="24"/>
          <w:szCs w:val="24"/>
        </w:rPr>
        <w:t>;</w:t>
      </w:r>
    </w:p>
    <w:p w:rsidR="00745CC4" w:rsidRPr="004A2793" w:rsidRDefault="00745CC4" w:rsidP="00CF7BC6">
      <w:pPr>
        <w:pStyle w:val="a3"/>
        <w:numPr>
          <w:ilvl w:val="2"/>
          <w:numId w:val="25"/>
        </w:numPr>
        <w:spacing w:after="0"/>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Сбор и систематизация данных ГИС, бурения, промысловых исследований и анализа керна, необходимых для </w:t>
      </w:r>
      <w:proofErr w:type="spellStart"/>
      <w:r w:rsidRPr="004A2793">
        <w:rPr>
          <w:rFonts w:ascii="Times New Roman" w:hAnsi="Times New Roman" w:cs="Times New Roman"/>
          <w:sz w:val="24"/>
          <w:szCs w:val="24"/>
        </w:rPr>
        <w:t>геомеханического</w:t>
      </w:r>
      <w:proofErr w:type="spellEnd"/>
      <w:r w:rsidRPr="004A2793">
        <w:rPr>
          <w:rFonts w:ascii="Times New Roman" w:hAnsi="Times New Roman" w:cs="Times New Roman"/>
          <w:sz w:val="24"/>
          <w:szCs w:val="24"/>
        </w:rPr>
        <w:t xml:space="preserve"> моделирования в пределах </w:t>
      </w:r>
      <w:proofErr w:type="spellStart"/>
      <w:r w:rsidRPr="004A2793">
        <w:rPr>
          <w:rFonts w:ascii="Times New Roman" w:hAnsi="Times New Roman" w:cs="Times New Roman"/>
          <w:sz w:val="24"/>
          <w:szCs w:val="24"/>
        </w:rPr>
        <w:t>Средневилюйского</w:t>
      </w:r>
      <w:proofErr w:type="spellEnd"/>
      <w:r w:rsidRPr="004A2793">
        <w:rPr>
          <w:rFonts w:ascii="Times New Roman" w:hAnsi="Times New Roman" w:cs="Times New Roman"/>
          <w:sz w:val="24"/>
          <w:szCs w:val="24"/>
        </w:rPr>
        <w:t xml:space="preserve"> и </w:t>
      </w:r>
      <w:proofErr w:type="spellStart"/>
      <w:r w:rsidRPr="004A2793">
        <w:rPr>
          <w:rFonts w:ascii="Times New Roman" w:hAnsi="Times New Roman" w:cs="Times New Roman"/>
          <w:sz w:val="24"/>
          <w:szCs w:val="24"/>
        </w:rPr>
        <w:t>Мастахского</w:t>
      </w:r>
      <w:proofErr w:type="spellEnd"/>
      <w:r w:rsidRPr="004A2793">
        <w:rPr>
          <w:rFonts w:ascii="Times New Roman" w:hAnsi="Times New Roman" w:cs="Times New Roman"/>
          <w:sz w:val="24"/>
          <w:szCs w:val="24"/>
        </w:rPr>
        <w:t xml:space="preserve"> ГКМ;</w:t>
      </w:r>
    </w:p>
    <w:p w:rsidR="000B4129" w:rsidRPr="000B4129" w:rsidRDefault="000B4129" w:rsidP="000B4129">
      <w:pPr>
        <w:pStyle w:val="a3"/>
        <w:ind w:left="0"/>
        <w:jc w:val="both"/>
        <w:rPr>
          <w:rFonts w:ascii="Times New Roman" w:hAnsi="Times New Roman" w:cs="Times New Roman"/>
          <w:sz w:val="24"/>
          <w:szCs w:val="24"/>
        </w:rPr>
      </w:pPr>
    </w:p>
    <w:p w:rsidR="00BE22CB" w:rsidRPr="00016491" w:rsidRDefault="00BE22CB" w:rsidP="00016491">
      <w:pPr>
        <w:pStyle w:val="a3"/>
        <w:numPr>
          <w:ilvl w:val="0"/>
          <w:numId w:val="25"/>
        </w:numPr>
        <w:spacing w:after="0"/>
        <w:ind w:left="0" w:firstLine="0"/>
        <w:jc w:val="both"/>
        <w:rPr>
          <w:rFonts w:ascii="Times New Roman" w:hAnsi="Times New Roman" w:cs="Times New Roman"/>
          <w:b/>
          <w:sz w:val="24"/>
          <w:szCs w:val="24"/>
        </w:rPr>
      </w:pPr>
      <w:r w:rsidRPr="00016491">
        <w:rPr>
          <w:rFonts w:ascii="Times New Roman" w:hAnsi="Times New Roman" w:cs="Times New Roman"/>
          <w:b/>
          <w:sz w:val="24"/>
          <w:szCs w:val="24"/>
        </w:rPr>
        <w:t xml:space="preserve">Краткий перечень </w:t>
      </w:r>
      <w:r w:rsidR="00C91E13" w:rsidRPr="00016491">
        <w:rPr>
          <w:rFonts w:ascii="Times New Roman" w:hAnsi="Times New Roman" w:cs="Times New Roman"/>
          <w:b/>
          <w:sz w:val="24"/>
          <w:szCs w:val="24"/>
        </w:rPr>
        <w:t>сервисных услуг и</w:t>
      </w:r>
      <w:r w:rsidRPr="00016491">
        <w:rPr>
          <w:rFonts w:ascii="Times New Roman" w:hAnsi="Times New Roman" w:cs="Times New Roman"/>
          <w:b/>
          <w:sz w:val="24"/>
          <w:szCs w:val="24"/>
        </w:rPr>
        <w:t xml:space="preserve"> состав </w:t>
      </w:r>
      <w:r w:rsidR="00CA3185" w:rsidRPr="00016491">
        <w:rPr>
          <w:rFonts w:ascii="Times New Roman" w:hAnsi="Times New Roman" w:cs="Times New Roman"/>
          <w:b/>
          <w:sz w:val="24"/>
          <w:szCs w:val="24"/>
        </w:rPr>
        <w:t>работ, выполняемых совместно, где подрядчик привлекается в качестве консультанта</w:t>
      </w:r>
      <w:r w:rsidRPr="00016491">
        <w:rPr>
          <w:rFonts w:ascii="Times New Roman" w:hAnsi="Times New Roman" w:cs="Times New Roman"/>
          <w:b/>
          <w:sz w:val="24"/>
          <w:szCs w:val="24"/>
        </w:rPr>
        <w:t>:</w:t>
      </w:r>
    </w:p>
    <w:p w:rsidR="001C4ABD" w:rsidRDefault="00DF7FEE" w:rsidP="001C4ABD">
      <w:pPr>
        <w:pStyle w:val="a3"/>
        <w:numPr>
          <w:ilvl w:val="1"/>
          <w:numId w:val="25"/>
        </w:numPr>
        <w:ind w:left="0" w:firstLine="0"/>
        <w:jc w:val="both"/>
        <w:rPr>
          <w:rFonts w:ascii="Times New Roman" w:hAnsi="Times New Roman" w:cs="Times New Roman"/>
          <w:sz w:val="24"/>
          <w:szCs w:val="24"/>
        </w:rPr>
      </w:pPr>
      <w:r w:rsidRPr="001C4ABD">
        <w:rPr>
          <w:rFonts w:ascii="Times New Roman" w:hAnsi="Times New Roman" w:cs="Times New Roman"/>
          <w:sz w:val="24"/>
          <w:szCs w:val="24"/>
        </w:rPr>
        <w:t>О</w:t>
      </w:r>
      <w:r w:rsidR="000C67EA" w:rsidRPr="001C4ABD">
        <w:rPr>
          <w:rFonts w:ascii="Times New Roman" w:hAnsi="Times New Roman" w:cs="Times New Roman"/>
          <w:sz w:val="24"/>
          <w:szCs w:val="24"/>
        </w:rPr>
        <w:t>бщие</w:t>
      </w:r>
      <w:r w:rsidR="00EF7BC7" w:rsidRPr="001C4ABD">
        <w:rPr>
          <w:rFonts w:ascii="Times New Roman" w:hAnsi="Times New Roman" w:cs="Times New Roman"/>
          <w:sz w:val="24"/>
          <w:szCs w:val="24"/>
        </w:rPr>
        <w:t>:</w:t>
      </w:r>
    </w:p>
    <w:p w:rsidR="001C4ABD" w:rsidRPr="001C4ABD" w:rsidRDefault="00BE22CB" w:rsidP="001C4ABD">
      <w:pPr>
        <w:pStyle w:val="a3"/>
        <w:numPr>
          <w:ilvl w:val="2"/>
          <w:numId w:val="25"/>
        </w:numPr>
        <w:ind w:left="0" w:firstLine="0"/>
        <w:jc w:val="both"/>
        <w:rPr>
          <w:rFonts w:ascii="Times New Roman" w:hAnsi="Times New Roman" w:cs="Times New Roman"/>
          <w:sz w:val="24"/>
          <w:szCs w:val="24"/>
        </w:rPr>
      </w:pPr>
      <w:r w:rsidRPr="001C4ABD">
        <w:rPr>
          <w:rFonts w:ascii="Times New Roman" w:hAnsi="Times New Roman" w:cs="Times New Roman"/>
          <w:sz w:val="24"/>
          <w:szCs w:val="24"/>
        </w:rPr>
        <w:t xml:space="preserve">Консультации и техническая поддержка при построении </w:t>
      </w:r>
      <w:r w:rsidR="00C91E13" w:rsidRPr="001C4ABD">
        <w:rPr>
          <w:rFonts w:ascii="Times New Roman" w:hAnsi="Times New Roman" w:cs="Times New Roman"/>
          <w:sz w:val="24"/>
          <w:szCs w:val="24"/>
        </w:rPr>
        <w:t xml:space="preserve">геологических, </w:t>
      </w:r>
      <w:r w:rsidR="00563EBC" w:rsidRPr="001C4ABD">
        <w:rPr>
          <w:rFonts w:ascii="Times New Roman" w:hAnsi="Times New Roman" w:cs="Times New Roman"/>
          <w:sz w:val="24"/>
          <w:szCs w:val="24"/>
        </w:rPr>
        <w:t>гидро</w:t>
      </w:r>
      <w:r w:rsidRPr="001C4ABD">
        <w:rPr>
          <w:rFonts w:ascii="Times New Roman" w:hAnsi="Times New Roman" w:cs="Times New Roman"/>
          <w:sz w:val="24"/>
          <w:szCs w:val="24"/>
        </w:rPr>
        <w:t>динамических</w:t>
      </w:r>
      <w:r w:rsidR="00A238FA" w:rsidRPr="001C4ABD">
        <w:rPr>
          <w:rFonts w:ascii="Times New Roman" w:hAnsi="Times New Roman" w:cs="Times New Roman"/>
          <w:sz w:val="24"/>
          <w:szCs w:val="24"/>
        </w:rPr>
        <w:t xml:space="preserve">, </w:t>
      </w:r>
      <w:proofErr w:type="spellStart"/>
      <w:r w:rsidR="00A238FA" w:rsidRPr="001C4ABD">
        <w:rPr>
          <w:rFonts w:ascii="Times New Roman" w:hAnsi="Times New Roman" w:cs="Times New Roman"/>
          <w:sz w:val="24"/>
          <w:szCs w:val="24"/>
        </w:rPr>
        <w:t>геомеханических</w:t>
      </w:r>
      <w:proofErr w:type="spellEnd"/>
      <w:r w:rsidR="00C91E13" w:rsidRPr="001C4ABD">
        <w:rPr>
          <w:rFonts w:ascii="Times New Roman" w:hAnsi="Times New Roman" w:cs="Times New Roman"/>
          <w:sz w:val="24"/>
          <w:szCs w:val="24"/>
        </w:rPr>
        <w:t xml:space="preserve"> и интег</w:t>
      </w:r>
      <w:r w:rsidR="001144C8" w:rsidRPr="001C4ABD">
        <w:rPr>
          <w:rFonts w:ascii="Times New Roman" w:hAnsi="Times New Roman" w:cs="Times New Roman"/>
          <w:sz w:val="24"/>
          <w:szCs w:val="24"/>
        </w:rPr>
        <w:t>рированных</w:t>
      </w:r>
      <w:r w:rsidRPr="001C4ABD">
        <w:rPr>
          <w:rFonts w:ascii="Times New Roman" w:hAnsi="Times New Roman" w:cs="Times New Roman"/>
          <w:sz w:val="24"/>
          <w:szCs w:val="24"/>
        </w:rPr>
        <w:t xml:space="preserve"> моделей</w:t>
      </w:r>
      <w:r w:rsidR="00EF7BC7" w:rsidRPr="001C4ABD">
        <w:rPr>
          <w:rFonts w:ascii="Times New Roman" w:hAnsi="Times New Roman" w:cs="Times New Roman"/>
          <w:sz w:val="24"/>
          <w:szCs w:val="24"/>
        </w:rPr>
        <w:t xml:space="preserve"> с учетом опыта и общей практики</w:t>
      </w:r>
      <w:r w:rsidR="0046592A" w:rsidRPr="001C4ABD">
        <w:rPr>
          <w:rFonts w:ascii="Times New Roman" w:hAnsi="Times New Roman" w:cs="Times New Roman"/>
          <w:sz w:val="24"/>
          <w:szCs w:val="24"/>
        </w:rPr>
        <w:t>;</w:t>
      </w:r>
    </w:p>
    <w:p w:rsidR="00275A5F" w:rsidRDefault="00BE22CB" w:rsidP="00275A5F">
      <w:pPr>
        <w:pStyle w:val="a3"/>
        <w:numPr>
          <w:ilvl w:val="2"/>
          <w:numId w:val="25"/>
        </w:numPr>
        <w:ind w:left="0" w:firstLine="0"/>
        <w:jc w:val="both"/>
        <w:rPr>
          <w:rFonts w:ascii="Times New Roman" w:hAnsi="Times New Roman" w:cs="Times New Roman"/>
          <w:sz w:val="24"/>
          <w:szCs w:val="24"/>
        </w:rPr>
      </w:pPr>
      <w:r w:rsidRPr="00275A5F">
        <w:rPr>
          <w:rFonts w:ascii="Times New Roman" w:hAnsi="Times New Roman" w:cs="Times New Roman"/>
          <w:sz w:val="24"/>
          <w:szCs w:val="24"/>
        </w:rPr>
        <w:t>Консультации и техническая п</w:t>
      </w:r>
      <w:r w:rsidR="005B0419" w:rsidRPr="00275A5F">
        <w:rPr>
          <w:rFonts w:ascii="Times New Roman" w:hAnsi="Times New Roman" w:cs="Times New Roman"/>
          <w:sz w:val="24"/>
          <w:szCs w:val="24"/>
        </w:rPr>
        <w:t xml:space="preserve">оддержка при адаптации </w:t>
      </w:r>
      <w:r w:rsidR="00563EBC" w:rsidRPr="00275A5F">
        <w:rPr>
          <w:rFonts w:ascii="Times New Roman" w:hAnsi="Times New Roman" w:cs="Times New Roman"/>
          <w:sz w:val="24"/>
          <w:szCs w:val="24"/>
        </w:rPr>
        <w:t>гидро</w:t>
      </w:r>
      <w:r w:rsidR="005B0419" w:rsidRPr="00275A5F">
        <w:rPr>
          <w:rFonts w:ascii="Times New Roman" w:hAnsi="Times New Roman" w:cs="Times New Roman"/>
          <w:sz w:val="24"/>
          <w:szCs w:val="24"/>
        </w:rPr>
        <w:t>динамическ</w:t>
      </w:r>
      <w:r w:rsidR="000D3539" w:rsidRPr="00275A5F">
        <w:rPr>
          <w:rFonts w:ascii="Times New Roman" w:hAnsi="Times New Roman" w:cs="Times New Roman"/>
          <w:sz w:val="24"/>
          <w:szCs w:val="24"/>
        </w:rPr>
        <w:t>и</w:t>
      </w:r>
      <w:r w:rsidR="005B0419" w:rsidRPr="00275A5F">
        <w:rPr>
          <w:rFonts w:ascii="Times New Roman" w:hAnsi="Times New Roman" w:cs="Times New Roman"/>
          <w:sz w:val="24"/>
          <w:szCs w:val="24"/>
        </w:rPr>
        <w:t xml:space="preserve">х моделей к истории разработки, </w:t>
      </w:r>
      <w:r w:rsidR="00C91E13" w:rsidRPr="00275A5F">
        <w:rPr>
          <w:rFonts w:ascii="Times New Roman" w:hAnsi="Times New Roman" w:cs="Times New Roman"/>
          <w:sz w:val="24"/>
          <w:szCs w:val="24"/>
        </w:rPr>
        <w:t>расчет</w:t>
      </w:r>
      <w:r w:rsidRPr="00275A5F">
        <w:rPr>
          <w:rFonts w:ascii="Times New Roman" w:hAnsi="Times New Roman" w:cs="Times New Roman"/>
          <w:sz w:val="24"/>
          <w:szCs w:val="24"/>
        </w:rPr>
        <w:t xml:space="preserve"> неопределенностей</w:t>
      </w:r>
      <w:r w:rsidR="005B0419" w:rsidRPr="00275A5F">
        <w:rPr>
          <w:rFonts w:ascii="Times New Roman" w:hAnsi="Times New Roman" w:cs="Times New Roman"/>
          <w:sz w:val="24"/>
          <w:szCs w:val="24"/>
        </w:rPr>
        <w:t xml:space="preserve"> и подготовка сценар</w:t>
      </w:r>
      <w:r w:rsidR="001F0B36" w:rsidRPr="00275A5F">
        <w:rPr>
          <w:rFonts w:ascii="Times New Roman" w:hAnsi="Times New Roman" w:cs="Times New Roman"/>
          <w:sz w:val="24"/>
          <w:szCs w:val="24"/>
        </w:rPr>
        <w:t>иев</w:t>
      </w:r>
      <w:r w:rsidR="005B0419" w:rsidRPr="00275A5F">
        <w:rPr>
          <w:rFonts w:ascii="Times New Roman" w:hAnsi="Times New Roman" w:cs="Times New Roman"/>
          <w:sz w:val="24"/>
          <w:szCs w:val="24"/>
        </w:rPr>
        <w:t xml:space="preserve"> для расчета прогнозных показателей</w:t>
      </w:r>
      <w:r w:rsidR="0046592A" w:rsidRPr="00275A5F">
        <w:rPr>
          <w:rFonts w:ascii="Times New Roman" w:hAnsi="Times New Roman" w:cs="Times New Roman"/>
          <w:sz w:val="24"/>
          <w:szCs w:val="24"/>
        </w:rPr>
        <w:t>;</w:t>
      </w:r>
    </w:p>
    <w:p w:rsidR="00275A5F" w:rsidRDefault="00BE22CB" w:rsidP="00275A5F">
      <w:pPr>
        <w:pStyle w:val="a3"/>
        <w:numPr>
          <w:ilvl w:val="2"/>
          <w:numId w:val="25"/>
        </w:numPr>
        <w:ind w:left="0" w:firstLine="0"/>
        <w:jc w:val="both"/>
        <w:rPr>
          <w:rFonts w:ascii="Times New Roman" w:hAnsi="Times New Roman" w:cs="Times New Roman"/>
          <w:sz w:val="24"/>
          <w:szCs w:val="24"/>
        </w:rPr>
      </w:pPr>
      <w:r w:rsidRPr="00275A5F">
        <w:rPr>
          <w:rFonts w:ascii="Times New Roman" w:hAnsi="Times New Roman" w:cs="Times New Roman"/>
          <w:sz w:val="24"/>
          <w:szCs w:val="24"/>
        </w:rPr>
        <w:t xml:space="preserve">Сбор и систематизация </w:t>
      </w:r>
      <w:r w:rsidR="00C91E13" w:rsidRPr="00275A5F">
        <w:rPr>
          <w:rFonts w:ascii="Times New Roman" w:hAnsi="Times New Roman" w:cs="Times New Roman"/>
          <w:sz w:val="24"/>
          <w:szCs w:val="24"/>
        </w:rPr>
        <w:t>информации</w:t>
      </w:r>
      <w:r w:rsidRPr="00275A5F">
        <w:rPr>
          <w:rFonts w:ascii="Times New Roman" w:hAnsi="Times New Roman" w:cs="Times New Roman"/>
          <w:sz w:val="24"/>
          <w:szCs w:val="24"/>
        </w:rPr>
        <w:t xml:space="preserve"> по </w:t>
      </w:r>
      <w:r w:rsidR="00C91E13" w:rsidRPr="00275A5F">
        <w:rPr>
          <w:rFonts w:ascii="Times New Roman" w:hAnsi="Times New Roman" w:cs="Times New Roman"/>
          <w:sz w:val="24"/>
          <w:szCs w:val="24"/>
        </w:rPr>
        <w:t>месторождениям</w:t>
      </w:r>
      <w:r w:rsidR="0046592A" w:rsidRPr="00275A5F">
        <w:rPr>
          <w:rFonts w:ascii="Times New Roman" w:hAnsi="Times New Roman" w:cs="Times New Roman"/>
          <w:sz w:val="24"/>
          <w:szCs w:val="24"/>
        </w:rPr>
        <w:t>;</w:t>
      </w:r>
    </w:p>
    <w:p w:rsidR="00275A5F" w:rsidRPr="00C13E3B" w:rsidRDefault="00BD1E6C" w:rsidP="00275A5F">
      <w:pPr>
        <w:pStyle w:val="a3"/>
        <w:numPr>
          <w:ilvl w:val="2"/>
          <w:numId w:val="25"/>
        </w:numPr>
        <w:ind w:left="0" w:firstLine="0"/>
        <w:jc w:val="both"/>
        <w:rPr>
          <w:rFonts w:ascii="Times New Roman" w:hAnsi="Times New Roman" w:cs="Times New Roman"/>
          <w:sz w:val="24"/>
          <w:szCs w:val="24"/>
        </w:rPr>
      </w:pPr>
      <w:r w:rsidRPr="00275A5F">
        <w:rPr>
          <w:rFonts w:ascii="Times New Roman" w:hAnsi="Times New Roman" w:cs="Times New Roman"/>
          <w:sz w:val="24"/>
          <w:szCs w:val="24"/>
        </w:rPr>
        <w:t>Выбор минимального набора требуемого оборудования и систем</w:t>
      </w:r>
      <w:r w:rsidR="00EF7BC7" w:rsidRPr="00275A5F">
        <w:rPr>
          <w:rFonts w:ascii="Times New Roman" w:hAnsi="Times New Roman" w:cs="Times New Roman"/>
          <w:sz w:val="24"/>
          <w:szCs w:val="24"/>
        </w:rPr>
        <w:t xml:space="preserve"> сбора и </w:t>
      </w:r>
      <w:r w:rsidR="00EF7BC7" w:rsidRPr="00C13E3B">
        <w:rPr>
          <w:rFonts w:ascii="Times New Roman" w:hAnsi="Times New Roman" w:cs="Times New Roman"/>
          <w:sz w:val="24"/>
          <w:szCs w:val="24"/>
        </w:rPr>
        <w:t xml:space="preserve">подготовки </w:t>
      </w:r>
      <w:r w:rsidRPr="00C13E3B">
        <w:rPr>
          <w:rFonts w:ascii="Times New Roman" w:hAnsi="Times New Roman" w:cs="Times New Roman"/>
          <w:sz w:val="24"/>
          <w:szCs w:val="24"/>
        </w:rPr>
        <w:t>для разных сценариев разработки</w:t>
      </w:r>
      <w:r w:rsidR="001F0B36" w:rsidRPr="00C13E3B">
        <w:rPr>
          <w:rFonts w:ascii="Times New Roman" w:hAnsi="Times New Roman" w:cs="Times New Roman"/>
          <w:sz w:val="24"/>
          <w:szCs w:val="24"/>
        </w:rPr>
        <w:t xml:space="preserve"> экономических моделей</w:t>
      </w:r>
      <w:r w:rsidR="0046592A" w:rsidRPr="00C13E3B">
        <w:rPr>
          <w:rFonts w:ascii="Times New Roman" w:hAnsi="Times New Roman" w:cs="Times New Roman"/>
          <w:sz w:val="24"/>
          <w:szCs w:val="24"/>
        </w:rPr>
        <w:t>;</w:t>
      </w:r>
    </w:p>
    <w:p w:rsidR="00BD1E6C" w:rsidRPr="00C13E3B" w:rsidRDefault="00BD1E6C" w:rsidP="00275A5F">
      <w:pPr>
        <w:pStyle w:val="a3"/>
        <w:numPr>
          <w:ilvl w:val="2"/>
          <w:numId w:val="25"/>
        </w:numPr>
        <w:ind w:left="0" w:firstLine="0"/>
        <w:jc w:val="both"/>
        <w:rPr>
          <w:rFonts w:ascii="Times New Roman" w:hAnsi="Times New Roman" w:cs="Times New Roman"/>
          <w:sz w:val="24"/>
          <w:szCs w:val="24"/>
        </w:rPr>
      </w:pPr>
      <w:r w:rsidRPr="00C13E3B">
        <w:rPr>
          <w:rFonts w:ascii="Times New Roman" w:hAnsi="Times New Roman" w:cs="Times New Roman"/>
          <w:sz w:val="24"/>
          <w:szCs w:val="24"/>
        </w:rPr>
        <w:t>Подготовка презентационных материалов для руководства</w:t>
      </w:r>
      <w:r w:rsidR="0046592A" w:rsidRPr="00C13E3B">
        <w:rPr>
          <w:rFonts w:ascii="Times New Roman" w:hAnsi="Times New Roman" w:cs="Times New Roman"/>
          <w:sz w:val="24"/>
          <w:szCs w:val="24"/>
        </w:rPr>
        <w:t>;</w:t>
      </w:r>
    </w:p>
    <w:p w:rsidR="000C67EA" w:rsidRPr="00C13E3B" w:rsidRDefault="000C67EA" w:rsidP="00275A5F">
      <w:pPr>
        <w:pStyle w:val="a3"/>
        <w:numPr>
          <w:ilvl w:val="1"/>
          <w:numId w:val="25"/>
        </w:numPr>
        <w:ind w:left="0" w:firstLine="0"/>
        <w:jc w:val="both"/>
        <w:rPr>
          <w:rFonts w:ascii="Times New Roman" w:hAnsi="Times New Roman" w:cs="Times New Roman"/>
          <w:sz w:val="24"/>
          <w:szCs w:val="24"/>
          <w:lang w:val="en-GB"/>
        </w:rPr>
      </w:pPr>
      <w:proofErr w:type="spellStart"/>
      <w:r w:rsidRPr="00C13E3B">
        <w:rPr>
          <w:rFonts w:ascii="Times New Roman" w:hAnsi="Times New Roman" w:cs="Times New Roman"/>
          <w:sz w:val="24"/>
          <w:szCs w:val="24"/>
        </w:rPr>
        <w:t>Средневилюйское</w:t>
      </w:r>
      <w:proofErr w:type="spellEnd"/>
      <w:r w:rsidRPr="00C13E3B">
        <w:rPr>
          <w:rFonts w:ascii="Times New Roman" w:hAnsi="Times New Roman" w:cs="Times New Roman"/>
          <w:sz w:val="24"/>
          <w:szCs w:val="24"/>
        </w:rPr>
        <w:t xml:space="preserve"> месторож</w:t>
      </w:r>
      <w:r w:rsidR="00275A5F" w:rsidRPr="00C13E3B">
        <w:rPr>
          <w:rFonts w:ascii="Times New Roman" w:hAnsi="Times New Roman" w:cs="Times New Roman"/>
          <w:sz w:val="24"/>
          <w:szCs w:val="24"/>
        </w:rPr>
        <w:t>д</w:t>
      </w:r>
      <w:r w:rsidRPr="00C13E3B">
        <w:rPr>
          <w:rFonts w:ascii="Times New Roman" w:hAnsi="Times New Roman" w:cs="Times New Roman"/>
          <w:sz w:val="24"/>
          <w:szCs w:val="24"/>
        </w:rPr>
        <w:t>ение</w:t>
      </w:r>
      <w:r w:rsidR="0046592A" w:rsidRPr="00C13E3B">
        <w:rPr>
          <w:rFonts w:ascii="Times New Roman" w:hAnsi="Times New Roman" w:cs="Times New Roman"/>
          <w:sz w:val="24"/>
          <w:szCs w:val="24"/>
        </w:rPr>
        <w:t>:</w:t>
      </w:r>
    </w:p>
    <w:p w:rsidR="0022085D" w:rsidRPr="00C13E3B" w:rsidRDefault="00524470" w:rsidP="00275A5F">
      <w:pPr>
        <w:pStyle w:val="a3"/>
        <w:numPr>
          <w:ilvl w:val="2"/>
          <w:numId w:val="25"/>
        </w:numPr>
        <w:ind w:left="0" w:firstLine="0"/>
        <w:jc w:val="both"/>
        <w:rPr>
          <w:rFonts w:ascii="Times New Roman" w:hAnsi="Times New Roman" w:cs="Times New Roman"/>
          <w:sz w:val="24"/>
          <w:szCs w:val="24"/>
        </w:rPr>
      </w:pPr>
      <w:r w:rsidRPr="00C13E3B">
        <w:rPr>
          <w:rFonts w:ascii="Times New Roman" w:hAnsi="Times New Roman" w:cs="Times New Roman"/>
          <w:sz w:val="24"/>
          <w:szCs w:val="24"/>
        </w:rPr>
        <w:t xml:space="preserve">Актуализация базы данных в </w:t>
      </w:r>
      <w:r w:rsidR="0046592A" w:rsidRPr="00C13E3B">
        <w:rPr>
          <w:rFonts w:ascii="Times New Roman" w:hAnsi="Times New Roman" w:cs="Times New Roman"/>
          <w:sz w:val="24"/>
          <w:szCs w:val="24"/>
        </w:rPr>
        <w:t>«</w:t>
      </w:r>
      <w:proofErr w:type="spellStart"/>
      <w:r w:rsidR="0046592A" w:rsidRPr="00C13E3B">
        <w:rPr>
          <w:rFonts w:ascii="Times New Roman" w:hAnsi="Times New Roman" w:cs="Times New Roman"/>
          <w:sz w:val="24"/>
          <w:szCs w:val="24"/>
          <w:lang w:val="en-GB"/>
        </w:rPr>
        <w:t>R</w:t>
      </w:r>
      <w:r w:rsidRPr="00C13E3B">
        <w:rPr>
          <w:rFonts w:ascii="Times New Roman" w:hAnsi="Times New Roman" w:cs="Times New Roman"/>
          <w:sz w:val="24"/>
          <w:szCs w:val="24"/>
          <w:lang w:val="en-GB"/>
        </w:rPr>
        <w:t>es</w:t>
      </w:r>
      <w:r w:rsidR="0046592A" w:rsidRPr="00C13E3B">
        <w:rPr>
          <w:rFonts w:ascii="Times New Roman" w:hAnsi="Times New Roman" w:cs="Times New Roman"/>
          <w:sz w:val="24"/>
          <w:szCs w:val="24"/>
          <w:lang w:val="en-GB"/>
        </w:rPr>
        <w:t>V</w:t>
      </w:r>
      <w:r w:rsidRPr="00C13E3B">
        <w:rPr>
          <w:rFonts w:ascii="Times New Roman" w:hAnsi="Times New Roman" w:cs="Times New Roman"/>
          <w:sz w:val="24"/>
          <w:szCs w:val="24"/>
          <w:lang w:val="en-GB"/>
        </w:rPr>
        <w:t>iew</w:t>
      </w:r>
      <w:proofErr w:type="spellEnd"/>
      <w:r w:rsidR="0046592A" w:rsidRPr="00C13E3B">
        <w:rPr>
          <w:rFonts w:ascii="Times New Roman" w:hAnsi="Times New Roman" w:cs="Times New Roman"/>
          <w:sz w:val="24"/>
          <w:szCs w:val="24"/>
        </w:rPr>
        <w:t>»</w:t>
      </w:r>
    </w:p>
    <w:p w:rsidR="0022085D" w:rsidRPr="00C13E3B" w:rsidRDefault="00A238FA" w:rsidP="0022085D">
      <w:pPr>
        <w:pStyle w:val="a3"/>
        <w:numPr>
          <w:ilvl w:val="2"/>
          <w:numId w:val="25"/>
        </w:numPr>
        <w:ind w:left="0" w:firstLine="0"/>
        <w:jc w:val="both"/>
        <w:rPr>
          <w:rFonts w:ascii="Times New Roman" w:hAnsi="Times New Roman" w:cs="Times New Roman"/>
          <w:sz w:val="24"/>
          <w:szCs w:val="24"/>
        </w:rPr>
      </w:pPr>
      <w:r w:rsidRPr="00C13E3B">
        <w:rPr>
          <w:rFonts w:ascii="Times New Roman" w:hAnsi="Times New Roman" w:cs="Times New Roman"/>
          <w:sz w:val="24"/>
          <w:szCs w:val="24"/>
        </w:rPr>
        <w:t xml:space="preserve">Сбор и систематизация данных ГИС, бурения, промысловых исследований и анализа керна, необходимых для </w:t>
      </w:r>
      <w:proofErr w:type="spellStart"/>
      <w:r w:rsidRPr="00C13E3B">
        <w:rPr>
          <w:rFonts w:ascii="Times New Roman" w:hAnsi="Times New Roman" w:cs="Times New Roman"/>
          <w:sz w:val="24"/>
          <w:szCs w:val="24"/>
        </w:rPr>
        <w:t>геомеханического</w:t>
      </w:r>
      <w:proofErr w:type="spellEnd"/>
      <w:r w:rsidRPr="00C13E3B">
        <w:rPr>
          <w:rFonts w:ascii="Times New Roman" w:hAnsi="Times New Roman" w:cs="Times New Roman"/>
          <w:sz w:val="24"/>
          <w:szCs w:val="24"/>
        </w:rPr>
        <w:t xml:space="preserve"> моделирования</w:t>
      </w:r>
    </w:p>
    <w:p w:rsidR="0022085D" w:rsidRDefault="00524470" w:rsidP="0022085D">
      <w:pPr>
        <w:pStyle w:val="a3"/>
        <w:numPr>
          <w:ilvl w:val="2"/>
          <w:numId w:val="25"/>
        </w:numPr>
        <w:ind w:left="0" w:firstLine="0"/>
        <w:jc w:val="both"/>
        <w:rPr>
          <w:rFonts w:ascii="Times New Roman" w:hAnsi="Times New Roman" w:cs="Times New Roman"/>
          <w:sz w:val="24"/>
          <w:szCs w:val="24"/>
        </w:rPr>
      </w:pPr>
      <w:r w:rsidRPr="00C13E3B">
        <w:rPr>
          <w:rFonts w:ascii="Times New Roman" w:hAnsi="Times New Roman" w:cs="Times New Roman"/>
          <w:sz w:val="24"/>
          <w:szCs w:val="24"/>
        </w:rPr>
        <w:t>П</w:t>
      </w:r>
      <w:r w:rsidR="007B041D" w:rsidRPr="00C13E3B">
        <w:rPr>
          <w:rFonts w:ascii="Times New Roman" w:hAnsi="Times New Roman" w:cs="Times New Roman"/>
          <w:sz w:val="24"/>
          <w:szCs w:val="24"/>
        </w:rPr>
        <w:t>одго</w:t>
      </w:r>
      <w:r w:rsidR="0046592A" w:rsidRPr="00C13E3B">
        <w:rPr>
          <w:rFonts w:ascii="Times New Roman" w:hAnsi="Times New Roman" w:cs="Times New Roman"/>
          <w:sz w:val="24"/>
          <w:szCs w:val="24"/>
        </w:rPr>
        <w:t>товить гидродинамические модели основ</w:t>
      </w:r>
      <w:r w:rsidR="007B041D" w:rsidRPr="00C13E3B">
        <w:rPr>
          <w:rFonts w:ascii="Times New Roman" w:hAnsi="Times New Roman" w:cs="Times New Roman"/>
          <w:sz w:val="24"/>
          <w:szCs w:val="24"/>
        </w:rPr>
        <w:t>ных об</w:t>
      </w:r>
      <w:r w:rsidR="0046592A" w:rsidRPr="00C13E3B">
        <w:rPr>
          <w:rFonts w:ascii="Times New Roman" w:hAnsi="Times New Roman" w:cs="Times New Roman"/>
          <w:sz w:val="24"/>
          <w:szCs w:val="24"/>
        </w:rPr>
        <w:t xml:space="preserve">ъектов разработки </w:t>
      </w:r>
      <w:proofErr w:type="spellStart"/>
      <w:r w:rsidR="0046592A" w:rsidRPr="00C13E3B">
        <w:rPr>
          <w:rFonts w:ascii="Times New Roman" w:hAnsi="Times New Roman" w:cs="Times New Roman"/>
          <w:sz w:val="24"/>
          <w:szCs w:val="24"/>
        </w:rPr>
        <w:t>Средневилюйско</w:t>
      </w:r>
      <w:r w:rsidR="007B041D" w:rsidRPr="00C13E3B">
        <w:rPr>
          <w:rFonts w:ascii="Times New Roman" w:hAnsi="Times New Roman" w:cs="Times New Roman"/>
          <w:sz w:val="24"/>
          <w:szCs w:val="24"/>
        </w:rPr>
        <w:t>го</w:t>
      </w:r>
      <w:proofErr w:type="spellEnd"/>
      <w:r w:rsidR="007B041D" w:rsidRPr="00C13E3B">
        <w:rPr>
          <w:rFonts w:ascii="Times New Roman" w:hAnsi="Times New Roman" w:cs="Times New Roman"/>
          <w:sz w:val="24"/>
          <w:szCs w:val="24"/>
        </w:rPr>
        <w:t xml:space="preserve"> месторождения пластов </w:t>
      </w:r>
      <w:r w:rsidR="007B041D" w:rsidRPr="00C13E3B">
        <w:rPr>
          <w:rFonts w:ascii="Times New Roman" w:hAnsi="Times New Roman" w:cs="Times New Roman"/>
          <w:sz w:val="24"/>
          <w:szCs w:val="24"/>
          <w:lang w:val="en-GB"/>
        </w:rPr>
        <w:t>T</w:t>
      </w:r>
      <w:r w:rsidR="007B041D" w:rsidRPr="00C13E3B">
        <w:rPr>
          <w:rFonts w:ascii="Times New Roman" w:hAnsi="Times New Roman" w:cs="Times New Roman"/>
          <w:sz w:val="24"/>
          <w:szCs w:val="24"/>
        </w:rPr>
        <w:t>-</w:t>
      </w:r>
      <w:r w:rsidR="007B041D" w:rsidRPr="00C13E3B">
        <w:rPr>
          <w:rFonts w:ascii="Times New Roman" w:hAnsi="Times New Roman" w:cs="Times New Roman"/>
          <w:sz w:val="24"/>
          <w:szCs w:val="24"/>
          <w:lang w:val="en-GB"/>
        </w:rPr>
        <w:t>III</w:t>
      </w:r>
      <w:r w:rsidR="007B041D" w:rsidRPr="00C13E3B">
        <w:rPr>
          <w:rFonts w:ascii="Times New Roman" w:hAnsi="Times New Roman" w:cs="Times New Roman"/>
          <w:sz w:val="24"/>
          <w:szCs w:val="24"/>
        </w:rPr>
        <w:t xml:space="preserve"> и </w:t>
      </w:r>
      <w:r w:rsidR="007B041D" w:rsidRPr="00C13E3B">
        <w:rPr>
          <w:rFonts w:ascii="Times New Roman" w:hAnsi="Times New Roman" w:cs="Times New Roman"/>
          <w:sz w:val="24"/>
          <w:szCs w:val="24"/>
          <w:lang w:val="en-GB"/>
        </w:rPr>
        <w:t>T</w:t>
      </w:r>
      <w:r w:rsidR="007B041D" w:rsidRPr="00C13E3B">
        <w:rPr>
          <w:rFonts w:ascii="Times New Roman" w:hAnsi="Times New Roman" w:cs="Times New Roman"/>
          <w:sz w:val="24"/>
          <w:szCs w:val="24"/>
        </w:rPr>
        <w:t>-</w:t>
      </w:r>
      <w:r w:rsidR="007B041D" w:rsidRPr="00C13E3B">
        <w:rPr>
          <w:rFonts w:ascii="Times New Roman" w:hAnsi="Times New Roman" w:cs="Times New Roman"/>
          <w:sz w:val="24"/>
          <w:szCs w:val="24"/>
          <w:lang w:val="en-GB"/>
        </w:rPr>
        <w:t>II</w:t>
      </w:r>
      <w:r w:rsidR="007B041D" w:rsidRPr="00C13E3B">
        <w:rPr>
          <w:rFonts w:ascii="Times New Roman" w:hAnsi="Times New Roman" w:cs="Times New Roman"/>
          <w:sz w:val="24"/>
          <w:szCs w:val="24"/>
        </w:rPr>
        <w:t xml:space="preserve">. Проведение </w:t>
      </w:r>
      <w:proofErr w:type="spellStart"/>
      <w:r w:rsidR="007B041D" w:rsidRPr="00C13E3B">
        <w:rPr>
          <w:rFonts w:ascii="Times New Roman" w:hAnsi="Times New Roman" w:cs="Times New Roman"/>
          <w:sz w:val="24"/>
          <w:szCs w:val="24"/>
        </w:rPr>
        <w:t>поскважинной</w:t>
      </w:r>
      <w:proofErr w:type="spellEnd"/>
      <w:r w:rsidR="007B041D" w:rsidRPr="00C13E3B">
        <w:rPr>
          <w:rFonts w:ascii="Times New Roman" w:hAnsi="Times New Roman" w:cs="Times New Roman"/>
          <w:sz w:val="24"/>
          <w:szCs w:val="24"/>
        </w:rPr>
        <w:t xml:space="preserve"> адаптации истории разработки</w:t>
      </w:r>
      <w:r w:rsidR="0046592A" w:rsidRPr="00C13E3B">
        <w:rPr>
          <w:rFonts w:ascii="Times New Roman" w:hAnsi="Times New Roman" w:cs="Times New Roman"/>
          <w:sz w:val="24"/>
          <w:szCs w:val="24"/>
        </w:rPr>
        <w:t>, включая дебиты газа, пластовое и забойно</w:t>
      </w:r>
      <w:r w:rsidR="007B041D" w:rsidRPr="00C13E3B">
        <w:rPr>
          <w:rFonts w:ascii="Times New Roman" w:hAnsi="Times New Roman" w:cs="Times New Roman"/>
          <w:sz w:val="24"/>
          <w:szCs w:val="24"/>
        </w:rPr>
        <w:t>е давление. Провести оценку</w:t>
      </w:r>
      <w:r w:rsidRPr="00C13E3B">
        <w:rPr>
          <w:rFonts w:ascii="Times New Roman" w:hAnsi="Times New Roman" w:cs="Times New Roman"/>
          <w:sz w:val="24"/>
          <w:szCs w:val="24"/>
        </w:rPr>
        <w:t xml:space="preserve"> на </w:t>
      </w:r>
      <w:r w:rsidR="00563EBC" w:rsidRPr="00C13E3B">
        <w:rPr>
          <w:rFonts w:ascii="Times New Roman" w:hAnsi="Times New Roman" w:cs="Times New Roman"/>
          <w:sz w:val="24"/>
          <w:szCs w:val="24"/>
        </w:rPr>
        <w:t>гидро</w:t>
      </w:r>
      <w:r w:rsidRPr="00C13E3B">
        <w:rPr>
          <w:rFonts w:ascii="Times New Roman" w:hAnsi="Times New Roman" w:cs="Times New Roman"/>
          <w:sz w:val="24"/>
          <w:szCs w:val="24"/>
        </w:rPr>
        <w:t>динамической модели запасов, вовлеченных в разработку</w:t>
      </w:r>
      <w:r w:rsidR="0046592A" w:rsidRPr="0022085D">
        <w:rPr>
          <w:rFonts w:ascii="Times New Roman" w:hAnsi="Times New Roman" w:cs="Times New Roman"/>
          <w:sz w:val="24"/>
          <w:szCs w:val="24"/>
        </w:rPr>
        <w:t>.</w:t>
      </w:r>
    </w:p>
    <w:p w:rsidR="0022085D" w:rsidRDefault="00EF7BC7" w:rsidP="0022085D">
      <w:pPr>
        <w:pStyle w:val="a3"/>
        <w:numPr>
          <w:ilvl w:val="2"/>
          <w:numId w:val="25"/>
        </w:numPr>
        <w:ind w:left="0" w:firstLine="0"/>
        <w:jc w:val="both"/>
        <w:rPr>
          <w:rFonts w:ascii="Times New Roman" w:hAnsi="Times New Roman" w:cs="Times New Roman"/>
          <w:sz w:val="24"/>
          <w:szCs w:val="24"/>
        </w:rPr>
      </w:pPr>
      <w:r w:rsidRPr="0022085D">
        <w:rPr>
          <w:rFonts w:ascii="Times New Roman" w:hAnsi="Times New Roman" w:cs="Times New Roman"/>
          <w:sz w:val="24"/>
          <w:szCs w:val="24"/>
        </w:rPr>
        <w:t>Расчет профиля добычи на долгосрочную перспективу и подготовка рекомендаций по бурению скважин</w:t>
      </w:r>
      <w:r w:rsidR="001F0B36" w:rsidRPr="0022085D">
        <w:rPr>
          <w:rFonts w:ascii="Times New Roman" w:hAnsi="Times New Roman" w:cs="Times New Roman"/>
          <w:sz w:val="24"/>
          <w:szCs w:val="24"/>
        </w:rPr>
        <w:t xml:space="preserve"> и</w:t>
      </w:r>
      <w:r w:rsidRPr="0022085D">
        <w:rPr>
          <w:rFonts w:ascii="Times New Roman" w:hAnsi="Times New Roman" w:cs="Times New Roman"/>
          <w:sz w:val="24"/>
          <w:szCs w:val="24"/>
        </w:rPr>
        <w:t xml:space="preserve"> проведени</w:t>
      </w:r>
      <w:r w:rsidR="0046592A" w:rsidRPr="0022085D">
        <w:rPr>
          <w:rFonts w:ascii="Times New Roman" w:hAnsi="Times New Roman" w:cs="Times New Roman"/>
          <w:sz w:val="24"/>
          <w:szCs w:val="24"/>
        </w:rPr>
        <w:t>ю</w:t>
      </w:r>
      <w:r w:rsidRPr="0022085D">
        <w:rPr>
          <w:rFonts w:ascii="Times New Roman" w:hAnsi="Times New Roman" w:cs="Times New Roman"/>
          <w:sz w:val="24"/>
          <w:szCs w:val="24"/>
        </w:rPr>
        <w:t xml:space="preserve"> КРС, для поддержания добычи и увеличения </w:t>
      </w:r>
      <w:proofErr w:type="spellStart"/>
      <w:r w:rsidRPr="0022085D">
        <w:rPr>
          <w:rFonts w:ascii="Times New Roman" w:hAnsi="Times New Roman" w:cs="Times New Roman"/>
          <w:sz w:val="24"/>
          <w:szCs w:val="24"/>
        </w:rPr>
        <w:t>конденсатоотдачи</w:t>
      </w:r>
      <w:proofErr w:type="spellEnd"/>
      <w:r w:rsidRPr="0022085D">
        <w:rPr>
          <w:rFonts w:ascii="Times New Roman" w:hAnsi="Times New Roman" w:cs="Times New Roman"/>
          <w:sz w:val="24"/>
          <w:szCs w:val="24"/>
        </w:rPr>
        <w:t xml:space="preserve"> на </w:t>
      </w:r>
      <w:r w:rsidR="00563EBC" w:rsidRPr="0022085D">
        <w:rPr>
          <w:rFonts w:ascii="Times New Roman" w:hAnsi="Times New Roman" w:cs="Times New Roman"/>
          <w:sz w:val="24"/>
          <w:szCs w:val="24"/>
        </w:rPr>
        <w:t>гидро</w:t>
      </w:r>
      <w:r w:rsidRPr="0022085D">
        <w:rPr>
          <w:rFonts w:ascii="Times New Roman" w:hAnsi="Times New Roman" w:cs="Times New Roman"/>
          <w:sz w:val="24"/>
          <w:szCs w:val="24"/>
        </w:rPr>
        <w:t>динамических моделях.</w:t>
      </w:r>
    </w:p>
    <w:p w:rsidR="0022085D" w:rsidRPr="004A2793" w:rsidRDefault="00BE34E6" w:rsidP="0022085D">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Построение </w:t>
      </w:r>
      <w:r w:rsidR="00AE26E4" w:rsidRPr="004A2793">
        <w:rPr>
          <w:rFonts w:ascii="Times New Roman" w:hAnsi="Times New Roman" w:cs="Times New Roman"/>
          <w:sz w:val="24"/>
          <w:szCs w:val="24"/>
        </w:rPr>
        <w:t xml:space="preserve">геологической и построение </w:t>
      </w:r>
      <w:r w:rsidR="00563EBC" w:rsidRPr="004A2793">
        <w:rPr>
          <w:rFonts w:ascii="Times New Roman" w:hAnsi="Times New Roman" w:cs="Times New Roman"/>
          <w:sz w:val="24"/>
          <w:szCs w:val="24"/>
        </w:rPr>
        <w:t>гидро</w:t>
      </w:r>
      <w:r w:rsidR="00AE26E4" w:rsidRPr="004A2793">
        <w:rPr>
          <w:rFonts w:ascii="Times New Roman" w:hAnsi="Times New Roman" w:cs="Times New Roman"/>
          <w:sz w:val="24"/>
          <w:szCs w:val="24"/>
        </w:rPr>
        <w:t xml:space="preserve">динамической модели пласта P2-II на базе </w:t>
      </w:r>
      <w:proofErr w:type="spellStart"/>
      <w:r w:rsidR="00AE26E4" w:rsidRPr="004A2793">
        <w:rPr>
          <w:rFonts w:ascii="Times New Roman" w:hAnsi="Times New Roman" w:cs="Times New Roman"/>
          <w:sz w:val="24"/>
          <w:szCs w:val="24"/>
        </w:rPr>
        <w:t>сейсмогелогической</w:t>
      </w:r>
      <w:proofErr w:type="spellEnd"/>
      <w:r w:rsidR="00AE26E4" w:rsidRPr="004A2793">
        <w:rPr>
          <w:rFonts w:ascii="Times New Roman" w:hAnsi="Times New Roman" w:cs="Times New Roman"/>
          <w:sz w:val="24"/>
          <w:szCs w:val="24"/>
        </w:rPr>
        <w:t xml:space="preserve"> модели и данных по испытаниям</w:t>
      </w:r>
    </w:p>
    <w:p w:rsidR="00622AB2" w:rsidRPr="00C13E3B" w:rsidRDefault="00524470" w:rsidP="00622AB2">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Подго</w:t>
      </w:r>
      <w:r w:rsidR="0046592A" w:rsidRPr="004A2793">
        <w:rPr>
          <w:rFonts w:ascii="Times New Roman" w:hAnsi="Times New Roman" w:cs="Times New Roman"/>
          <w:sz w:val="24"/>
          <w:szCs w:val="24"/>
        </w:rPr>
        <w:t xml:space="preserve">товка </w:t>
      </w:r>
      <w:r w:rsidR="00BE34E6" w:rsidRPr="004A2793">
        <w:rPr>
          <w:rFonts w:ascii="Times New Roman" w:hAnsi="Times New Roman" w:cs="Times New Roman"/>
          <w:sz w:val="24"/>
          <w:szCs w:val="24"/>
        </w:rPr>
        <w:t>сценари</w:t>
      </w:r>
      <w:r w:rsidR="002F48FC" w:rsidRPr="004A2793">
        <w:rPr>
          <w:rFonts w:ascii="Times New Roman" w:hAnsi="Times New Roman" w:cs="Times New Roman"/>
          <w:sz w:val="24"/>
          <w:szCs w:val="24"/>
        </w:rPr>
        <w:t>ев</w:t>
      </w:r>
      <w:r w:rsidR="00BE34E6" w:rsidRPr="004A2793">
        <w:rPr>
          <w:rFonts w:ascii="Times New Roman" w:hAnsi="Times New Roman" w:cs="Times New Roman"/>
          <w:sz w:val="24"/>
          <w:szCs w:val="24"/>
        </w:rPr>
        <w:t xml:space="preserve"> </w:t>
      </w:r>
      <w:r w:rsidR="0046592A" w:rsidRPr="004A2793">
        <w:rPr>
          <w:rFonts w:ascii="Times New Roman" w:hAnsi="Times New Roman" w:cs="Times New Roman"/>
          <w:sz w:val="24"/>
          <w:szCs w:val="24"/>
        </w:rPr>
        <w:t>разработки и расчет прогнозных показателей</w:t>
      </w:r>
      <w:r w:rsidR="007B041D" w:rsidRPr="004A2793">
        <w:rPr>
          <w:rFonts w:ascii="Times New Roman" w:hAnsi="Times New Roman" w:cs="Times New Roman"/>
          <w:sz w:val="24"/>
          <w:szCs w:val="24"/>
        </w:rPr>
        <w:t>, включая</w:t>
      </w:r>
      <w:r w:rsidR="0046592A" w:rsidRPr="004A2793">
        <w:rPr>
          <w:rFonts w:ascii="Times New Roman" w:hAnsi="Times New Roman" w:cs="Times New Roman"/>
          <w:sz w:val="24"/>
          <w:szCs w:val="24"/>
        </w:rPr>
        <w:t xml:space="preserve"> максимальный возможный стабильный</w:t>
      </w:r>
      <w:r w:rsidR="007B041D" w:rsidRPr="004A2793">
        <w:rPr>
          <w:rFonts w:ascii="Times New Roman" w:hAnsi="Times New Roman" w:cs="Times New Roman"/>
          <w:sz w:val="24"/>
          <w:szCs w:val="24"/>
        </w:rPr>
        <w:t xml:space="preserve"> уров</w:t>
      </w:r>
      <w:r w:rsidR="0046592A" w:rsidRPr="004A2793">
        <w:rPr>
          <w:rFonts w:ascii="Times New Roman" w:hAnsi="Times New Roman" w:cs="Times New Roman"/>
          <w:sz w:val="24"/>
          <w:szCs w:val="24"/>
        </w:rPr>
        <w:t>е</w:t>
      </w:r>
      <w:r w:rsidR="007B041D" w:rsidRPr="004A2793">
        <w:rPr>
          <w:rFonts w:ascii="Times New Roman" w:hAnsi="Times New Roman" w:cs="Times New Roman"/>
          <w:sz w:val="24"/>
          <w:szCs w:val="24"/>
        </w:rPr>
        <w:t>н</w:t>
      </w:r>
      <w:r w:rsidR="0046592A" w:rsidRPr="004A2793">
        <w:rPr>
          <w:rFonts w:ascii="Times New Roman" w:hAnsi="Times New Roman" w:cs="Times New Roman"/>
          <w:sz w:val="24"/>
          <w:szCs w:val="24"/>
        </w:rPr>
        <w:t>ь</w:t>
      </w:r>
      <w:r w:rsidR="007B041D" w:rsidRPr="004A2793">
        <w:rPr>
          <w:rFonts w:ascii="Times New Roman" w:hAnsi="Times New Roman" w:cs="Times New Roman"/>
          <w:sz w:val="24"/>
          <w:szCs w:val="24"/>
        </w:rPr>
        <w:t xml:space="preserve"> добычи</w:t>
      </w:r>
      <w:r w:rsidR="0046592A" w:rsidRPr="00C13E3B">
        <w:rPr>
          <w:rFonts w:ascii="Times New Roman" w:hAnsi="Times New Roman" w:cs="Times New Roman"/>
          <w:sz w:val="24"/>
          <w:szCs w:val="24"/>
        </w:rPr>
        <w:t>.</w:t>
      </w:r>
      <w:r w:rsidR="007B041D" w:rsidRPr="00C13E3B">
        <w:rPr>
          <w:rFonts w:ascii="Times New Roman" w:hAnsi="Times New Roman" w:cs="Times New Roman"/>
          <w:sz w:val="24"/>
          <w:szCs w:val="24"/>
        </w:rPr>
        <w:t xml:space="preserve"> </w:t>
      </w:r>
      <w:r w:rsidR="0046592A" w:rsidRPr="00C13E3B">
        <w:rPr>
          <w:rFonts w:ascii="Times New Roman" w:hAnsi="Times New Roman" w:cs="Times New Roman"/>
          <w:sz w:val="24"/>
          <w:szCs w:val="24"/>
        </w:rPr>
        <w:t>Определение</w:t>
      </w:r>
      <w:r w:rsidR="007B041D" w:rsidRPr="00C13E3B">
        <w:rPr>
          <w:rFonts w:ascii="Times New Roman" w:hAnsi="Times New Roman" w:cs="Times New Roman"/>
          <w:sz w:val="24"/>
          <w:szCs w:val="24"/>
        </w:rPr>
        <w:t xml:space="preserve"> точек для бурения</w:t>
      </w:r>
      <w:r w:rsidR="0046592A" w:rsidRPr="00C13E3B">
        <w:rPr>
          <w:rFonts w:ascii="Times New Roman" w:hAnsi="Times New Roman" w:cs="Times New Roman"/>
          <w:sz w:val="24"/>
          <w:szCs w:val="24"/>
        </w:rPr>
        <w:t xml:space="preserve"> новых скважин</w:t>
      </w:r>
      <w:r w:rsidRPr="00C13E3B">
        <w:rPr>
          <w:rFonts w:ascii="Times New Roman" w:hAnsi="Times New Roman" w:cs="Times New Roman"/>
          <w:sz w:val="24"/>
          <w:szCs w:val="24"/>
        </w:rPr>
        <w:t xml:space="preserve"> и бурение</w:t>
      </w:r>
      <w:r w:rsidR="00140FF7" w:rsidRPr="00C13E3B">
        <w:rPr>
          <w:rFonts w:ascii="Times New Roman" w:hAnsi="Times New Roman" w:cs="Times New Roman"/>
          <w:sz w:val="24"/>
          <w:szCs w:val="24"/>
        </w:rPr>
        <w:t xml:space="preserve"> </w:t>
      </w:r>
      <w:r w:rsidRPr="00C13E3B">
        <w:rPr>
          <w:rFonts w:ascii="Times New Roman" w:hAnsi="Times New Roman" w:cs="Times New Roman"/>
          <w:sz w:val="24"/>
          <w:szCs w:val="24"/>
        </w:rPr>
        <w:t>боковых стволов на бездействующем фонде скважин.</w:t>
      </w:r>
    </w:p>
    <w:p w:rsidR="00622AB2" w:rsidRPr="00C13E3B" w:rsidRDefault="00524470" w:rsidP="00622AB2">
      <w:pPr>
        <w:pStyle w:val="a3"/>
        <w:numPr>
          <w:ilvl w:val="2"/>
          <w:numId w:val="25"/>
        </w:numPr>
        <w:ind w:left="0" w:firstLine="0"/>
        <w:jc w:val="both"/>
        <w:rPr>
          <w:rFonts w:ascii="Times New Roman" w:hAnsi="Times New Roman" w:cs="Times New Roman"/>
          <w:sz w:val="24"/>
          <w:szCs w:val="24"/>
        </w:rPr>
      </w:pPr>
      <w:r w:rsidRPr="00C13E3B">
        <w:rPr>
          <w:rFonts w:ascii="Times New Roman" w:hAnsi="Times New Roman" w:cs="Times New Roman"/>
          <w:sz w:val="24"/>
          <w:szCs w:val="24"/>
        </w:rPr>
        <w:t xml:space="preserve">Построение интегрированной модели </w:t>
      </w:r>
      <w:proofErr w:type="spellStart"/>
      <w:r w:rsidRPr="00C13E3B">
        <w:rPr>
          <w:rFonts w:ascii="Times New Roman" w:hAnsi="Times New Roman" w:cs="Times New Roman"/>
          <w:sz w:val="24"/>
          <w:szCs w:val="24"/>
        </w:rPr>
        <w:t>Средневилюйского</w:t>
      </w:r>
      <w:proofErr w:type="spellEnd"/>
      <w:r w:rsidRPr="00C13E3B">
        <w:rPr>
          <w:rFonts w:ascii="Times New Roman" w:hAnsi="Times New Roman" w:cs="Times New Roman"/>
          <w:sz w:val="24"/>
          <w:szCs w:val="24"/>
        </w:rPr>
        <w:t xml:space="preserve"> месторождения</w:t>
      </w:r>
      <w:r w:rsidR="00140FF7" w:rsidRPr="00C13E3B">
        <w:rPr>
          <w:rFonts w:ascii="Times New Roman" w:hAnsi="Times New Roman" w:cs="Times New Roman"/>
          <w:sz w:val="24"/>
          <w:szCs w:val="24"/>
        </w:rPr>
        <w:t xml:space="preserve"> (модель наземного обустройства и </w:t>
      </w:r>
      <w:r w:rsidR="00563EBC" w:rsidRPr="00C13E3B">
        <w:rPr>
          <w:rFonts w:ascii="Times New Roman" w:hAnsi="Times New Roman" w:cs="Times New Roman"/>
          <w:sz w:val="24"/>
          <w:szCs w:val="24"/>
        </w:rPr>
        <w:t>гидро</w:t>
      </w:r>
      <w:r w:rsidR="00140FF7" w:rsidRPr="00C13E3B">
        <w:rPr>
          <w:rFonts w:ascii="Times New Roman" w:hAnsi="Times New Roman" w:cs="Times New Roman"/>
          <w:sz w:val="24"/>
          <w:szCs w:val="24"/>
        </w:rPr>
        <w:t>динамическая модель</w:t>
      </w:r>
      <w:r w:rsidRPr="00C13E3B">
        <w:rPr>
          <w:rFonts w:ascii="Times New Roman" w:hAnsi="Times New Roman" w:cs="Times New Roman"/>
          <w:sz w:val="24"/>
          <w:szCs w:val="24"/>
        </w:rPr>
        <w:t>) для расчета прогнозных показателей</w:t>
      </w:r>
      <w:r w:rsidR="00EF7BC7" w:rsidRPr="00C13E3B">
        <w:rPr>
          <w:rFonts w:ascii="Times New Roman" w:hAnsi="Times New Roman" w:cs="Times New Roman"/>
          <w:sz w:val="24"/>
          <w:szCs w:val="24"/>
        </w:rPr>
        <w:t xml:space="preserve"> для разных </w:t>
      </w:r>
      <w:r w:rsidRPr="00C13E3B">
        <w:rPr>
          <w:rFonts w:ascii="Times New Roman" w:hAnsi="Times New Roman" w:cs="Times New Roman"/>
          <w:sz w:val="24"/>
          <w:szCs w:val="24"/>
        </w:rPr>
        <w:t>сценариев развития.</w:t>
      </w:r>
    </w:p>
    <w:p w:rsidR="00622AB2" w:rsidRPr="004A2793" w:rsidRDefault="002F48FC" w:rsidP="00622AB2">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Проведение расчетов на интегрированной модели для получения п</w:t>
      </w:r>
      <w:r w:rsidR="00EF7BC7" w:rsidRPr="004A2793">
        <w:rPr>
          <w:rFonts w:ascii="Times New Roman" w:hAnsi="Times New Roman" w:cs="Times New Roman"/>
          <w:sz w:val="24"/>
          <w:szCs w:val="24"/>
        </w:rPr>
        <w:t>рогнозных показателей</w:t>
      </w:r>
      <w:r w:rsidRPr="004A2793">
        <w:rPr>
          <w:rFonts w:ascii="Times New Roman" w:hAnsi="Times New Roman" w:cs="Times New Roman"/>
          <w:sz w:val="24"/>
          <w:szCs w:val="24"/>
        </w:rPr>
        <w:t>,</w:t>
      </w:r>
      <w:r w:rsidR="00EF7BC7" w:rsidRPr="004A2793">
        <w:rPr>
          <w:rFonts w:ascii="Times New Roman" w:hAnsi="Times New Roman" w:cs="Times New Roman"/>
          <w:sz w:val="24"/>
          <w:szCs w:val="24"/>
        </w:rPr>
        <w:t xml:space="preserve"> с учетом </w:t>
      </w:r>
      <w:r w:rsidR="00BF14D4" w:rsidRPr="004A2793">
        <w:rPr>
          <w:rFonts w:ascii="Times New Roman" w:hAnsi="Times New Roman" w:cs="Times New Roman"/>
          <w:sz w:val="24"/>
          <w:szCs w:val="24"/>
        </w:rPr>
        <w:t>текущего</w:t>
      </w:r>
      <w:r w:rsidR="00140FF7" w:rsidRPr="004A2793">
        <w:rPr>
          <w:rFonts w:ascii="Times New Roman" w:hAnsi="Times New Roman" w:cs="Times New Roman"/>
          <w:sz w:val="24"/>
          <w:szCs w:val="24"/>
        </w:rPr>
        <w:t xml:space="preserve"> обустройства</w:t>
      </w:r>
      <w:r w:rsidRPr="004A2793">
        <w:rPr>
          <w:rFonts w:ascii="Times New Roman" w:hAnsi="Times New Roman" w:cs="Times New Roman"/>
          <w:sz w:val="24"/>
          <w:szCs w:val="24"/>
        </w:rPr>
        <w:t>,</w:t>
      </w:r>
      <w:r w:rsidR="00140FF7" w:rsidRPr="004A2793">
        <w:rPr>
          <w:rFonts w:ascii="Times New Roman" w:hAnsi="Times New Roman" w:cs="Times New Roman"/>
          <w:sz w:val="24"/>
          <w:szCs w:val="24"/>
        </w:rPr>
        <w:t xml:space="preserve"> и подготовка </w:t>
      </w:r>
      <w:r w:rsidR="00EF7BC7" w:rsidRPr="004A2793">
        <w:rPr>
          <w:rFonts w:ascii="Times New Roman" w:hAnsi="Times New Roman" w:cs="Times New Roman"/>
          <w:sz w:val="24"/>
          <w:szCs w:val="24"/>
        </w:rPr>
        <w:t>концепт</w:t>
      </w:r>
      <w:r w:rsidR="00140FF7" w:rsidRPr="004A2793">
        <w:rPr>
          <w:rFonts w:ascii="Times New Roman" w:hAnsi="Times New Roman" w:cs="Times New Roman"/>
          <w:sz w:val="24"/>
          <w:szCs w:val="24"/>
        </w:rPr>
        <w:t xml:space="preserve">уального </w:t>
      </w:r>
      <w:r w:rsidR="00EF7BC7" w:rsidRPr="004A2793">
        <w:rPr>
          <w:rFonts w:ascii="Times New Roman" w:hAnsi="Times New Roman" w:cs="Times New Roman"/>
          <w:sz w:val="24"/>
          <w:szCs w:val="24"/>
        </w:rPr>
        <w:t>план</w:t>
      </w:r>
      <w:r w:rsidR="00BE34E6" w:rsidRPr="004A2793">
        <w:rPr>
          <w:rFonts w:ascii="Times New Roman" w:hAnsi="Times New Roman" w:cs="Times New Roman"/>
          <w:sz w:val="24"/>
          <w:szCs w:val="24"/>
        </w:rPr>
        <w:t>а</w:t>
      </w:r>
      <w:r w:rsidR="00EF7BC7" w:rsidRPr="004A2793">
        <w:rPr>
          <w:rFonts w:ascii="Times New Roman" w:hAnsi="Times New Roman" w:cs="Times New Roman"/>
          <w:sz w:val="24"/>
          <w:szCs w:val="24"/>
        </w:rPr>
        <w:t xml:space="preserve"> мероприятий для поддержания добыч</w:t>
      </w:r>
      <w:r w:rsidR="00BF14D4" w:rsidRPr="004A2793">
        <w:rPr>
          <w:rFonts w:ascii="Times New Roman" w:hAnsi="Times New Roman" w:cs="Times New Roman"/>
          <w:sz w:val="24"/>
          <w:szCs w:val="24"/>
        </w:rPr>
        <w:t>и</w:t>
      </w:r>
      <w:r w:rsidR="001F0B36" w:rsidRPr="004A2793">
        <w:rPr>
          <w:rFonts w:ascii="Times New Roman" w:hAnsi="Times New Roman" w:cs="Times New Roman"/>
          <w:sz w:val="24"/>
          <w:szCs w:val="24"/>
        </w:rPr>
        <w:t>,</w:t>
      </w:r>
      <w:r w:rsidR="00BF14D4" w:rsidRPr="004A2793">
        <w:rPr>
          <w:rFonts w:ascii="Times New Roman" w:hAnsi="Times New Roman" w:cs="Times New Roman"/>
          <w:sz w:val="24"/>
          <w:szCs w:val="24"/>
        </w:rPr>
        <w:t xml:space="preserve"> включая ввод новых скважин и оптимизацию наземной системы сбора</w:t>
      </w:r>
      <w:r w:rsidR="00140FF7" w:rsidRPr="004A2793">
        <w:rPr>
          <w:rFonts w:ascii="Times New Roman" w:hAnsi="Times New Roman" w:cs="Times New Roman"/>
          <w:sz w:val="24"/>
          <w:szCs w:val="24"/>
        </w:rPr>
        <w:t>.</w:t>
      </w:r>
    </w:p>
    <w:p w:rsidR="00D80E13" w:rsidRPr="004A2793" w:rsidRDefault="00EF7BC7" w:rsidP="00D80E13">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Растёт потенциальных (максимальных) уровней добычи на интегральной модели для </w:t>
      </w:r>
      <w:proofErr w:type="spellStart"/>
      <w:r w:rsidRPr="004A2793">
        <w:rPr>
          <w:rFonts w:ascii="Times New Roman" w:hAnsi="Times New Roman" w:cs="Times New Roman"/>
          <w:sz w:val="24"/>
          <w:szCs w:val="24"/>
        </w:rPr>
        <w:t>Средневи</w:t>
      </w:r>
      <w:r w:rsidR="00140FF7" w:rsidRPr="004A2793">
        <w:rPr>
          <w:rFonts w:ascii="Times New Roman" w:hAnsi="Times New Roman" w:cs="Times New Roman"/>
          <w:sz w:val="24"/>
          <w:szCs w:val="24"/>
        </w:rPr>
        <w:t>л</w:t>
      </w:r>
      <w:r w:rsidRPr="004A2793">
        <w:rPr>
          <w:rFonts w:ascii="Times New Roman" w:hAnsi="Times New Roman" w:cs="Times New Roman"/>
          <w:sz w:val="24"/>
          <w:szCs w:val="24"/>
        </w:rPr>
        <w:t>юйского</w:t>
      </w:r>
      <w:proofErr w:type="spellEnd"/>
      <w:r w:rsidRPr="004A2793">
        <w:rPr>
          <w:rFonts w:ascii="Times New Roman" w:hAnsi="Times New Roman" w:cs="Times New Roman"/>
          <w:sz w:val="24"/>
          <w:szCs w:val="24"/>
        </w:rPr>
        <w:t xml:space="preserve"> месторождения.</w:t>
      </w:r>
    </w:p>
    <w:p w:rsidR="00D80E13" w:rsidRPr="00C13E3B" w:rsidRDefault="00524470" w:rsidP="00D80E13">
      <w:pPr>
        <w:pStyle w:val="a3"/>
        <w:numPr>
          <w:ilvl w:val="2"/>
          <w:numId w:val="25"/>
        </w:numPr>
        <w:ind w:left="0" w:firstLine="0"/>
        <w:jc w:val="both"/>
        <w:rPr>
          <w:rFonts w:ascii="Times New Roman" w:hAnsi="Times New Roman" w:cs="Times New Roman"/>
          <w:sz w:val="24"/>
          <w:szCs w:val="24"/>
        </w:rPr>
      </w:pPr>
      <w:r w:rsidRPr="00C13E3B">
        <w:rPr>
          <w:rFonts w:ascii="Times New Roman" w:hAnsi="Times New Roman" w:cs="Times New Roman"/>
          <w:sz w:val="24"/>
          <w:szCs w:val="24"/>
        </w:rPr>
        <w:t>Подготовка моделей и проведение расчет</w:t>
      </w:r>
      <w:r w:rsidR="00140FF7" w:rsidRPr="00C13E3B">
        <w:rPr>
          <w:rFonts w:ascii="Times New Roman" w:hAnsi="Times New Roman" w:cs="Times New Roman"/>
          <w:sz w:val="24"/>
          <w:szCs w:val="24"/>
        </w:rPr>
        <w:t>а</w:t>
      </w:r>
      <w:r w:rsidRPr="00C13E3B">
        <w:rPr>
          <w:rFonts w:ascii="Times New Roman" w:hAnsi="Times New Roman" w:cs="Times New Roman"/>
          <w:sz w:val="24"/>
          <w:szCs w:val="24"/>
        </w:rPr>
        <w:t xml:space="preserve"> </w:t>
      </w:r>
      <w:r w:rsidR="001F0B36" w:rsidRPr="00C13E3B">
        <w:rPr>
          <w:rFonts w:ascii="Times New Roman" w:hAnsi="Times New Roman" w:cs="Times New Roman"/>
          <w:sz w:val="24"/>
          <w:szCs w:val="24"/>
        </w:rPr>
        <w:t xml:space="preserve">для </w:t>
      </w:r>
      <w:r w:rsidRPr="00C13E3B">
        <w:rPr>
          <w:rFonts w:ascii="Times New Roman" w:hAnsi="Times New Roman" w:cs="Times New Roman"/>
          <w:sz w:val="24"/>
          <w:szCs w:val="24"/>
        </w:rPr>
        <w:t>сценария разработки «</w:t>
      </w:r>
      <w:proofErr w:type="spellStart"/>
      <w:r w:rsidRPr="00C13E3B">
        <w:rPr>
          <w:rFonts w:ascii="Times New Roman" w:hAnsi="Times New Roman" w:cs="Times New Roman"/>
          <w:sz w:val="24"/>
          <w:szCs w:val="24"/>
        </w:rPr>
        <w:t>сайклинг</w:t>
      </w:r>
      <w:proofErr w:type="spellEnd"/>
      <w:r w:rsidRPr="00C13E3B">
        <w:rPr>
          <w:rFonts w:ascii="Times New Roman" w:hAnsi="Times New Roman" w:cs="Times New Roman"/>
          <w:sz w:val="24"/>
          <w:szCs w:val="24"/>
        </w:rPr>
        <w:t>» процесса</w:t>
      </w:r>
      <w:r w:rsidR="00140FF7" w:rsidRPr="00C13E3B">
        <w:rPr>
          <w:rFonts w:ascii="Times New Roman" w:hAnsi="Times New Roman" w:cs="Times New Roman"/>
          <w:sz w:val="24"/>
          <w:szCs w:val="24"/>
        </w:rPr>
        <w:t>.</w:t>
      </w:r>
    </w:p>
    <w:p w:rsidR="00524470" w:rsidRPr="004A2793" w:rsidRDefault="00524470" w:rsidP="00D80E13">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Подготовка исходных данных для расчета </w:t>
      </w:r>
      <w:r w:rsidR="00AE26E4" w:rsidRPr="004A2793">
        <w:rPr>
          <w:rFonts w:ascii="Times New Roman" w:hAnsi="Times New Roman" w:cs="Times New Roman"/>
          <w:sz w:val="24"/>
          <w:szCs w:val="24"/>
        </w:rPr>
        <w:t>экономических</w:t>
      </w:r>
      <w:r w:rsidRPr="004A2793">
        <w:rPr>
          <w:rFonts w:ascii="Times New Roman" w:hAnsi="Times New Roman" w:cs="Times New Roman"/>
          <w:sz w:val="24"/>
          <w:szCs w:val="24"/>
        </w:rPr>
        <w:t xml:space="preserve"> показателей</w:t>
      </w:r>
      <w:r w:rsidR="00140FF7" w:rsidRPr="004A2793">
        <w:rPr>
          <w:rFonts w:ascii="Times New Roman" w:hAnsi="Times New Roman" w:cs="Times New Roman"/>
          <w:sz w:val="24"/>
          <w:szCs w:val="24"/>
        </w:rPr>
        <w:t>,</w:t>
      </w:r>
      <w:r w:rsidRPr="004A2793">
        <w:rPr>
          <w:rFonts w:ascii="Times New Roman" w:hAnsi="Times New Roman" w:cs="Times New Roman"/>
          <w:sz w:val="24"/>
          <w:szCs w:val="24"/>
        </w:rPr>
        <w:t xml:space="preserve"> включая уровни добычи газа и </w:t>
      </w:r>
      <w:r w:rsidR="00AE26E4" w:rsidRPr="004A2793">
        <w:rPr>
          <w:rFonts w:ascii="Times New Roman" w:hAnsi="Times New Roman" w:cs="Times New Roman"/>
          <w:sz w:val="24"/>
          <w:szCs w:val="24"/>
        </w:rPr>
        <w:t>газоконденсата, объем буровых работ</w:t>
      </w:r>
      <w:r w:rsidR="002F48FC" w:rsidRPr="004A2793">
        <w:rPr>
          <w:rFonts w:ascii="Times New Roman" w:hAnsi="Times New Roman" w:cs="Times New Roman"/>
          <w:sz w:val="24"/>
          <w:szCs w:val="24"/>
        </w:rPr>
        <w:t xml:space="preserve">, </w:t>
      </w:r>
      <w:r w:rsidR="00AE26E4" w:rsidRPr="004A2793">
        <w:rPr>
          <w:rFonts w:ascii="Times New Roman" w:hAnsi="Times New Roman" w:cs="Times New Roman"/>
          <w:sz w:val="24"/>
          <w:szCs w:val="24"/>
        </w:rPr>
        <w:t>перечень оборудования и наземных систем сбора и подготовки</w:t>
      </w:r>
      <w:r w:rsidR="002F48FC" w:rsidRPr="004A2793">
        <w:rPr>
          <w:rFonts w:ascii="Times New Roman" w:hAnsi="Times New Roman" w:cs="Times New Roman"/>
          <w:sz w:val="24"/>
          <w:szCs w:val="24"/>
        </w:rPr>
        <w:t xml:space="preserve"> газа и жидких УВ</w:t>
      </w:r>
      <w:r w:rsidR="00AE26E4" w:rsidRPr="004A2793">
        <w:rPr>
          <w:rFonts w:ascii="Times New Roman" w:hAnsi="Times New Roman" w:cs="Times New Roman"/>
          <w:sz w:val="24"/>
          <w:szCs w:val="24"/>
        </w:rPr>
        <w:t>.</w:t>
      </w:r>
    </w:p>
    <w:p w:rsidR="00DF7FEE" w:rsidRPr="004A2793" w:rsidRDefault="00DF7FEE" w:rsidP="00D80E13">
      <w:pPr>
        <w:pStyle w:val="a3"/>
        <w:numPr>
          <w:ilvl w:val="1"/>
          <w:numId w:val="25"/>
        </w:numPr>
        <w:ind w:left="0" w:firstLine="0"/>
        <w:jc w:val="both"/>
        <w:rPr>
          <w:rFonts w:ascii="Times New Roman" w:hAnsi="Times New Roman" w:cs="Times New Roman"/>
          <w:sz w:val="24"/>
          <w:szCs w:val="24"/>
        </w:rPr>
      </w:pPr>
      <w:proofErr w:type="spellStart"/>
      <w:r w:rsidRPr="004A2793">
        <w:rPr>
          <w:rFonts w:ascii="Times New Roman" w:hAnsi="Times New Roman" w:cs="Times New Roman"/>
          <w:sz w:val="24"/>
          <w:szCs w:val="24"/>
        </w:rPr>
        <w:t>Мастахское</w:t>
      </w:r>
      <w:proofErr w:type="spellEnd"/>
      <w:r w:rsidR="003742C8" w:rsidRPr="004A2793">
        <w:rPr>
          <w:rFonts w:ascii="Times New Roman" w:hAnsi="Times New Roman" w:cs="Times New Roman"/>
          <w:sz w:val="24"/>
          <w:szCs w:val="24"/>
        </w:rPr>
        <w:t xml:space="preserve"> месторождение</w:t>
      </w:r>
    </w:p>
    <w:p w:rsidR="006D55EC" w:rsidRPr="004A2793" w:rsidRDefault="00A238FA" w:rsidP="006D55EC">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Сбор и систематизация данных ГИС, бурения, промысловых исследований и анализа керна, необходимых для </w:t>
      </w:r>
      <w:proofErr w:type="spellStart"/>
      <w:r w:rsidRPr="004A2793">
        <w:rPr>
          <w:rFonts w:ascii="Times New Roman" w:hAnsi="Times New Roman" w:cs="Times New Roman"/>
          <w:sz w:val="24"/>
          <w:szCs w:val="24"/>
        </w:rPr>
        <w:t>геомеханического</w:t>
      </w:r>
      <w:proofErr w:type="spellEnd"/>
      <w:r w:rsidRPr="004A2793">
        <w:rPr>
          <w:rFonts w:ascii="Times New Roman" w:hAnsi="Times New Roman" w:cs="Times New Roman"/>
          <w:sz w:val="24"/>
          <w:szCs w:val="24"/>
        </w:rPr>
        <w:t xml:space="preserve"> моделирования</w:t>
      </w:r>
    </w:p>
    <w:p w:rsidR="006D55EC" w:rsidRPr="004A2793" w:rsidRDefault="00DF7FEE" w:rsidP="006D55EC">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Консультации при подготовке расчета экономических показател</w:t>
      </w:r>
      <w:r w:rsidR="00140FF7" w:rsidRPr="004A2793">
        <w:rPr>
          <w:rFonts w:ascii="Times New Roman" w:hAnsi="Times New Roman" w:cs="Times New Roman"/>
          <w:sz w:val="24"/>
          <w:szCs w:val="24"/>
        </w:rPr>
        <w:t>ей</w:t>
      </w:r>
      <w:r w:rsidRPr="004A2793">
        <w:rPr>
          <w:rFonts w:ascii="Times New Roman" w:hAnsi="Times New Roman" w:cs="Times New Roman"/>
          <w:sz w:val="24"/>
          <w:szCs w:val="24"/>
        </w:rPr>
        <w:t xml:space="preserve"> проекта в части </w:t>
      </w:r>
      <w:r w:rsidR="002F48FC" w:rsidRPr="004A2793">
        <w:rPr>
          <w:rFonts w:ascii="Times New Roman" w:hAnsi="Times New Roman" w:cs="Times New Roman"/>
          <w:sz w:val="24"/>
          <w:szCs w:val="24"/>
        </w:rPr>
        <w:t xml:space="preserve">технологических показателей и </w:t>
      </w:r>
      <w:r w:rsidR="00140FF7" w:rsidRPr="004A2793">
        <w:rPr>
          <w:rFonts w:ascii="Times New Roman" w:hAnsi="Times New Roman" w:cs="Times New Roman"/>
          <w:sz w:val="24"/>
          <w:szCs w:val="24"/>
        </w:rPr>
        <w:t>перечень</w:t>
      </w:r>
      <w:r w:rsidRPr="004A2793">
        <w:rPr>
          <w:rFonts w:ascii="Times New Roman" w:hAnsi="Times New Roman" w:cs="Times New Roman"/>
          <w:sz w:val="24"/>
          <w:szCs w:val="24"/>
        </w:rPr>
        <w:t xml:space="preserve"> минимального ключевого оборудования для реализации выбранных кейсов.</w:t>
      </w:r>
    </w:p>
    <w:p w:rsidR="006D55EC" w:rsidRPr="004A2793" w:rsidRDefault="00EC697D" w:rsidP="006D55EC">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Расчет сценария разработки на интегрированной модели методом </w:t>
      </w:r>
      <w:r w:rsidR="001F0B36" w:rsidRPr="004A2793">
        <w:rPr>
          <w:rFonts w:ascii="Times New Roman" w:hAnsi="Times New Roman" w:cs="Times New Roman"/>
          <w:sz w:val="24"/>
          <w:szCs w:val="24"/>
        </w:rPr>
        <w:t>«</w:t>
      </w:r>
      <w:proofErr w:type="spellStart"/>
      <w:r w:rsidRPr="004A2793">
        <w:rPr>
          <w:rFonts w:ascii="Times New Roman" w:hAnsi="Times New Roman" w:cs="Times New Roman"/>
          <w:sz w:val="24"/>
          <w:szCs w:val="24"/>
        </w:rPr>
        <w:t>сайклинг</w:t>
      </w:r>
      <w:proofErr w:type="spellEnd"/>
      <w:r w:rsidR="001F0B36" w:rsidRPr="004A2793">
        <w:rPr>
          <w:rFonts w:ascii="Times New Roman" w:hAnsi="Times New Roman" w:cs="Times New Roman"/>
          <w:sz w:val="24"/>
          <w:szCs w:val="24"/>
        </w:rPr>
        <w:t>»</w:t>
      </w:r>
      <w:r w:rsidRPr="004A2793">
        <w:rPr>
          <w:rFonts w:ascii="Times New Roman" w:hAnsi="Times New Roman" w:cs="Times New Roman"/>
          <w:sz w:val="24"/>
          <w:szCs w:val="24"/>
        </w:rPr>
        <w:t xml:space="preserve"> процесса с целью увеличения добычи конденсата</w:t>
      </w:r>
    </w:p>
    <w:p w:rsidR="00AE26E4" w:rsidRPr="004A2793" w:rsidRDefault="00AE26E4" w:rsidP="006D55EC">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Прочие расчеты</w:t>
      </w:r>
      <w:r w:rsidR="00140FF7" w:rsidRPr="004A2793">
        <w:rPr>
          <w:rFonts w:ascii="Times New Roman" w:hAnsi="Times New Roman" w:cs="Times New Roman"/>
          <w:sz w:val="24"/>
          <w:szCs w:val="24"/>
        </w:rPr>
        <w:t xml:space="preserve"> </w:t>
      </w:r>
      <w:r w:rsidRPr="004A2793">
        <w:rPr>
          <w:rFonts w:ascii="Times New Roman" w:hAnsi="Times New Roman" w:cs="Times New Roman"/>
          <w:sz w:val="24"/>
          <w:szCs w:val="24"/>
        </w:rPr>
        <w:t xml:space="preserve">на </w:t>
      </w:r>
      <w:r w:rsidR="001144C8" w:rsidRPr="004A2793">
        <w:rPr>
          <w:rFonts w:ascii="Times New Roman" w:hAnsi="Times New Roman" w:cs="Times New Roman"/>
          <w:sz w:val="24"/>
          <w:szCs w:val="24"/>
        </w:rPr>
        <w:t>гидро</w:t>
      </w:r>
      <w:r w:rsidRPr="004A2793">
        <w:rPr>
          <w:rFonts w:ascii="Times New Roman" w:hAnsi="Times New Roman" w:cs="Times New Roman"/>
          <w:sz w:val="24"/>
          <w:szCs w:val="24"/>
        </w:rPr>
        <w:t>динамических и интегрированных моделях</w:t>
      </w:r>
      <w:r w:rsidR="001F0B36" w:rsidRPr="004A2793">
        <w:rPr>
          <w:rFonts w:ascii="Times New Roman" w:hAnsi="Times New Roman" w:cs="Times New Roman"/>
          <w:sz w:val="24"/>
          <w:szCs w:val="24"/>
        </w:rPr>
        <w:t>, которые могут быть потребованы</w:t>
      </w:r>
    </w:p>
    <w:p w:rsidR="002F3AEC" w:rsidRPr="004A2793" w:rsidRDefault="002F3AEC" w:rsidP="006D55EC">
      <w:pPr>
        <w:pStyle w:val="a3"/>
        <w:numPr>
          <w:ilvl w:val="1"/>
          <w:numId w:val="25"/>
        </w:numPr>
        <w:ind w:left="0" w:firstLine="0"/>
        <w:jc w:val="both"/>
        <w:rPr>
          <w:rFonts w:ascii="Times New Roman" w:hAnsi="Times New Roman" w:cs="Times New Roman"/>
          <w:sz w:val="24"/>
          <w:szCs w:val="24"/>
        </w:rPr>
      </w:pPr>
      <w:proofErr w:type="spellStart"/>
      <w:r w:rsidRPr="004A2793">
        <w:rPr>
          <w:rFonts w:ascii="Times New Roman" w:hAnsi="Times New Roman" w:cs="Times New Roman"/>
          <w:sz w:val="24"/>
          <w:szCs w:val="24"/>
        </w:rPr>
        <w:t>Толонское</w:t>
      </w:r>
      <w:proofErr w:type="spellEnd"/>
      <w:r w:rsidR="003742C8" w:rsidRPr="004A2793">
        <w:rPr>
          <w:rFonts w:ascii="Times New Roman" w:hAnsi="Times New Roman" w:cs="Times New Roman"/>
          <w:sz w:val="24"/>
          <w:szCs w:val="24"/>
        </w:rPr>
        <w:t xml:space="preserve"> месторождение</w:t>
      </w:r>
    </w:p>
    <w:p w:rsidR="00952340" w:rsidRPr="00C13E3B" w:rsidRDefault="00A238FA" w:rsidP="00952340">
      <w:pPr>
        <w:pStyle w:val="a3"/>
        <w:numPr>
          <w:ilvl w:val="2"/>
          <w:numId w:val="25"/>
        </w:numPr>
        <w:ind w:left="0" w:firstLine="0"/>
        <w:jc w:val="both"/>
        <w:rPr>
          <w:rFonts w:ascii="Times New Roman" w:hAnsi="Times New Roman" w:cs="Times New Roman"/>
          <w:sz w:val="24"/>
          <w:szCs w:val="24"/>
        </w:rPr>
      </w:pPr>
      <w:r w:rsidRPr="00C13E3B">
        <w:rPr>
          <w:rFonts w:ascii="Times New Roman" w:hAnsi="Times New Roman" w:cs="Times New Roman"/>
          <w:sz w:val="24"/>
          <w:szCs w:val="24"/>
        </w:rPr>
        <w:t>Актуализация 1</w:t>
      </w:r>
      <w:r w:rsidRPr="00C13E3B">
        <w:rPr>
          <w:rFonts w:ascii="Times New Roman" w:hAnsi="Times New Roman" w:cs="Times New Roman"/>
          <w:sz w:val="24"/>
          <w:szCs w:val="24"/>
          <w:lang w:val="en-US"/>
        </w:rPr>
        <w:t>D</w:t>
      </w:r>
      <w:r w:rsidRPr="00C13E3B">
        <w:rPr>
          <w:rFonts w:ascii="Times New Roman" w:hAnsi="Times New Roman" w:cs="Times New Roman"/>
          <w:sz w:val="24"/>
          <w:szCs w:val="24"/>
        </w:rPr>
        <w:t xml:space="preserve"> </w:t>
      </w:r>
      <w:proofErr w:type="spellStart"/>
      <w:r w:rsidRPr="00C13E3B">
        <w:rPr>
          <w:rFonts w:ascii="Times New Roman" w:hAnsi="Times New Roman" w:cs="Times New Roman"/>
          <w:sz w:val="24"/>
          <w:szCs w:val="24"/>
        </w:rPr>
        <w:t>геомеханической</w:t>
      </w:r>
      <w:proofErr w:type="spellEnd"/>
      <w:r w:rsidRPr="00C13E3B">
        <w:rPr>
          <w:rFonts w:ascii="Times New Roman" w:hAnsi="Times New Roman" w:cs="Times New Roman"/>
          <w:sz w:val="24"/>
          <w:szCs w:val="24"/>
        </w:rPr>
        <w:t xml:space="preserve"> модели, построенной в 2020г., с учетом новых данных ГИС, бурения, исследований; </w:t>
      </w:r>
      <w:r w:rsidR="002F48FC">
        <w:rPr>
          <w:rFonts w:ascii="Times New Roman" w:hAnsi="Times New Roman" w:cs="Times New Roman"/>
          <w:sz w:val="24"/>
          <w:szCs w:val="24"/>
        </w:rPr>
        <w:t>С</w:t>
      </w:r>
      <w:r w:rsidR="002F48FC" w:rsidRPr="00C13E3B">
        <w:rPr>
          <w:rFonts w:ascii="Times New Roman" w:hAnsi="Times New Roman" w:cs="Times New Roman"/>
          <w:sz w:val="24"/>
          <w:szCs w:val="24"/>
        </w:rPr>
        <w:t xml:space="preserve">истематизация </w:t>
      </w:r>
      <w:r w:rsidRPr="00C13E3B">
        <w:rPr>
          <w:rFonts w:ascii="Times New Roman" w:hAnsi="Times New Roman" w:cs="Times New Roman"/>
          <w:sz w:val="24"/>
          <w:szCs w:val="24"/>
        </w:rPr>
        <w:t>информации, необходимой для 3</w:t>
      </w:r>
      <w:r w:rsidRPr="00C13E3B">
        <w:rPr>
          <w:rFonts w:ascii="Times New Roman" w:hAnsi="Times New Roman" w:cs="Times New Roman"/>
          <w:sz w:val="24"/>
          <w:szCs w:val="24"/>
          <w:lang w:val="en-US"/>
        </w:rPr>
        <w:t>D</w:t>
      </w:r>
      <w:r w:rsidRPr="00C13E3B">
        <w:rPr>
          <w:rFonts w:ascii="Times New Roman" w:hAnsi="Times New Roman" w:cs="Times New Roman"/>
          <w:sz w:val="24"/>
          <w:szCs w:val="24"/>
        </w:rPr>
        <w:t xml:space="preserve"> моделирования.</w:t>
      </w:r>
    </w:p>
    <w:p w:rsidR="00952340" w:rsidRDefault="002F3AEC" w:rsidP="00952340">
      <w:pPr>
        <w:pStyle w:val="a3"/>
        <w:numPr>
          <w:ilvl w:val="2"/>
          <w:numId w:val="25"/>
        </w:numPr>
        <w:ind w:left="0" w:firstLine="0"/>
        <w:jc w:val="both"/>
        <w:rPr>
          <w:rFonts w:ascii="Times New Roman" w:hAnsi="Times New Roman" w:cs="Times New Roman"/>
          <w:sz w:val="24"/>
          <w:szCs w:val="24"/>
        </w:rPr>
      </w:pPr>
      <w:r w:rsidRPr="00952340">
        <w:rPr>
          <w:rFonts w:ascii="Times New Roman" w:hAnsi="Times New Roman" w:cs="Times New Roman"/>
          <w:sz w:val="24"/>
          <w:szCs w:val="24"/>
        </w:rPr>
        <w:t>Подготовка сценариев разработки</w:t>
      </w:r>
      <w:r w:rsidR="001F0B36" w:rsidRPr="00952340">
        <w:rPr>
          <w:rFonts w:ascii="Times New Roman" w:hAnsi="Times New Roman" w:cs="Times New Roman"/>
          <w:sz w:val="24"/>
          <w:szCs w:val="24"/>
        </w:rPr>
        <w:t xml:space="preserve"> и расчет показателей на </w:t>
      </w:r>
      <w:r w:rsidR="00563EBC" w:rsidRPr="00952340">
        <w:rPr>
          <w:rFonts w:ascii="Times New Roman" w:hAnsi="Times New Roman" w:cs="Times New Roman"/>
          <w:sz w:val="24"/>
          <w:szCs w:val="24"/>
        </w:rPr>
        <w:t>гидро</w:t>
      </w:r>
      <w:r w:rsidR="001F0B36" w:rsidRPr="00952340">
        <w:rPr>
          <w:rFonts w:ascii="Times New Roman" w:hAnsi="Times New Roman" w:cs="Times New Roman"/>
          <w:sz w:val="24"/>
          <w:szCs w:val="24"/>
        </w:rPr>
        <w:t xml:space="preserve">динамических </w:t>
      </w:r>
      <w:r w:rsidR="002F48FC" w:rsidRPr="00952340">
        <w:rPr>
          <w:rFonts w:ascii="Times New Roman" w:hAnsi="Times New Roman" w:cs="Times New Roman"/>
          <w:sz w:val="24"/>
          <w:szCs w:val="24"/>
        </w:rPr>
        <w:t>модел</w:t>
      </w:r>
      <w:r w:rsidR="002F48FC">
        <w:rPr>
          <w:rFonts w:ascii="Times New Roman" w:hAnsi="Times New Roman" w:cs="Times New Roman"/>
          <w:sz w:val="24"/>
          <w:szCs w:val="24"/>
        </w:rPr>
        <w:t>ей</w:t>
      </w:r>
      <w:r w:rsidR="002F48FC" w:rsidRPr="00952340">
        <w:rPr>
          <w:rFonts w:ascii="Times New Roman" w:hAnsi="Times New Roman" w:cs="Times New Roman"/>
          <w:sz w:val="24"/>
          <w:szCs w:val="24"/>
        </w:rPr>
        <w:t xml:space="preserve"> </w:t>
      </w:r>
      <w:r w:rsidRPr="00952340">
        <w:rPr>
          <w:rFonts w:ascii="Times New Roman" w:hAnsi="Times New Roman" w:cs="Times New Roman"/>
          <w:sz w:val="24"/>
          <w:szCs w:val="24"/>
        </w:rPr>
        <w:t xml:space="preserve">с применением разных технологий включая </w:t>
      </w:r>
      <w:r w:rsidR="002F48FC" w:rsidRPr="00952340">
        <w:rPr>
          <w:rFonts w:ascii="Times New Roman" w:hAnsi="Times New Roman" w:cs="Times New Roman"/>
          <w:sz w:val="24"/>
          <w:szCs w:val="24"/>
        </w:rPr>
        <w:t>бурени</w:t>
      </w:r>
      <w:r w:rsidR="002F48FC">
        <w:rPr>
          <w:rFonts w:ascii="Times New Roman" w:hAnsi="Times New Roman" w:cs="Times New Roman"/>
          <w:sz w:val="24"/>
          <w:szCs w:val="24"/>
        </w:rPr>
        <w:t>е</w:t>
      </w:r>
      <w:r w:rsidR="002F48FC" w:rsidRPr="00952340">
        <w:rPr>
          <w:rFonts w:ascii="Times New Roman" w:hAnsi="Times New Roman" w:cs="Times New Roman"/>
          <w:sz w:val="24"/>
          <w:szCs w:val="24"/>
        </w:rPr>
        <w:t xml:space="preserve"> </w:t>
      </w:r>
      <w:r w:rsidRPr="00952340">
        <w:rPr>
          <w:rFonts w:ascii="Times New Roman" w:hAnsi="Times New Roman" w:cs="Times New Roman"/>
          <w:sz w:val="24"/>
          <w:szCs w:val="24"/>
        </w:rPr>
        <w:t>вертикальных, горизонтальных</w:t>
      </w:r>
      <w:r w:rsidR="00AE26E4" w:rsidRPr="00952340">
        <w:rPr>
          <w:rFonts w:ascii="Times New Roman" w:hAnsi="Times New Roman" w:cs="Times New Roman"/>
          <w:sz w:val="24"/>
          <w:szCs w:val="24"/>
        </w:rPr>
        <w:t xml:space="preserve"> скважин</w:t>
      </w:r>
      <w:r w:rsidRPr="00952340">
        <w:rPr>
          <w:rFonts w:ascii="Times New Roman" w:hAnsi="Times New Roman" w:cs="Times New Roman"/>
          <w:sz w:val="24"/>
          <w:szCs w:val="24"/>
        </w:rPr>
        <w:t xml:space="preserve"> и бокового бурения.</w:t>
      </w:r>
    </w:p>
    <w:p w:rsidR="00952340" w:rsidRDefault="002F3AEC" w:rsidP="00952340">
      <w:pPr>
        <w:pStyle w:val="a3"/>
        <w:numPr>
          <w:ilvl w:val="2"/>
          <w:numId w:val="25"/>
        </w:numPr>
        <w:ind w:left="0" w:firstLine="0"/>
        <w:jc w:val="both"/>
        <w:rPr>
          <w:rFonts w:ascii="Times New Roman" w:hAnsi="Times New Roman" w:cs="Times New Roman"/>
          <w:sz w:val="24"/>
          <w:szCs w:val="24"/>
        </w:rPr>
      </w:pPr>
      <w:r w:rsidRPr="00952340">
        <w:rPr>
          <w:rFonts w:ascii="Times New Roman" w:hAnsi="Times New Roman" w:cs="Times New Roman"/>
          <w:sz w:val="24"/>
          <w:szCs w:val="24"/>
        </w:rPr>
        <w:t xml:space="preserve">Концептуальный проект обустройства и расчет показателей с учетом наземной инфраструктуры – </w:t>
      </w:r>
      <w:r w:rsidR="00AE26E4" w:rsidRPr="00952340">
        <w:rPr>
          <w:rFonts w:ascii="Times New Roman" w:hAnsi="Times New Roman" w:cs="Times New Roman"/>
          <w:sz w:val="24"/>
          <w:szCs w:val="24"/>
        </w:rPr>
        <w:t xml:space="preserve">упрощенная </w:t>
      </w:r>
      <w:r w:rsidRPr="00952340">
        <w:rPr>
          <w:rFonts w:ascii="Times New Roman" w:hAnsi="Times New Roman" w:cs="Times New Roman"/>
          <w:sz w:val="24"/>
          <w:szCs w:val="24"/>
        </w:rPr>
        <w:t>интег</w:t>
      </w:r>
      <w:r w:rsidR="001144C8" w:rsidRPr="00952340">
        <w:rPr>
          <w:rFonts w:ascii="Times New Roman" w:hAnsi="Times New Roman" w:cs="Times New Roman"/>
          <w:sz w:val="24"/>
          <w:szCs w:val="24"/>
        </w:rPr>
        <w:t>рированная</w:t>
      </w:r>
      <w:r w:rsidRPr="00952340">
        <w:rPr>
          <w:rFonts w:ascii="Times New Roman" w:hAnsi="Times New Roman" w:cs="Times New Roman"/>
          <w:sz w:val="24"/>
          <w:szCs w:val="24"/>
        </w:rPr>
        <w:t xml:space="preserve"> модель. Подготовка данных (перечня оборудования) для расчета экономической модели.</w:t>
      </w:r>
    </w:p>
    <w:p w:rsidR="002F3AEC" w:rsidRDefault="001F0B36" w:rsidP="00952340">
      <w:pPr>
        <w:pStyle w:val="a3"/>
        <w:numPr>
          <w:ilvl w:val="2"/>
          <w:numId w:val="25"/>
        </w:numPr>
        <w:ind w:left="0" w:firstLine="0"/>
        <w:jc w:val="both"/>
        <w:rPr>
          <w:rFonts w:ascii="Times New Roman" w:hAnsi="Times New Roman" w:cs="Times New Roman"/>
          <w:sz w:val="24"/>
          <w:szCs w:val="24"/>
        </w:rPr>
      </w:pPr>
      <w:r w:rsidRPr="00952340">
        <w:rPr>
          <w:rFonts w:ascii="Times New Roman" w:hAnsi="Times New Roman" w:cs="Times New Roman"/>
          <w:sz w:val="24"/>
          <w:szCs w:val="24"/>
        </w:rPr>
        <w:t>Подготовка рейтинга технологий на базе технико-экономического анализа</w:t>
      </w:r>
      <w:r w:rsidR="002F3AEC" w:rsidRPr="00952340">
        <w:rPr>
          <w:rFonts w:ascii="Times New Roman" w:hAnsi="Times New Roman" w:cs="Times New Roman"/>
          <w:sz w:val="24"/>
          <w:szCs w:val="24"/>
        </w:rPr>
        <w:t xml:space="preserve"> </w:t>
      </w:r>
      <w:r w:rsidR="00605027" w:rsidRPr="00952340">
        <w:rPr>
          <w:rFonts w:ascii="Times New Roman" w:hAnsi="Times New Roman" w:cs="Times New Roman"/>
          <w:sz w:val="24"/>
          <w:szCs w:val="24"/>
        </w:rPr>
        <w:t xml:space="preserve">и </w:t>
      </w:r>
      <w:proofErr w:type="spellStart"/>
      <w:r w:rsidR="00605027" w:rsidRPr="00952340">
        <w:rPr>
          <w:rFonts w:ascii="Times New Roman" w:hAnsi="Times New Roman" w:cs="Times New Roman"/>
          <w:sz w:val="24"/>
          <w:szCs w:val="24"/>
        </w:rPr>
        <w:t>геомеханической</w:t>
      </w:r>
      <w:proofErr w:type="spellEnd"/>
      <w:r w:rsidR="00605027" w:rsidRPr="00952340">
        <w:rPr>
          <w:rFonts w:ascii="Times New Roman" w:hAnsi="Times New Roman" w:cs="Times New Roman"/>
          <w:sz w:val="24"/>
          <w:szCs w:val="24"/>
        </w:rPr>
        <w:t xml:space="preserve"> модели</w:t>
      </w:r>
    </w:p>
    <w:p w:rsidR="009663A1" w:rsidRPr="00952340" w:rsidRDefault="009663A1" w:rsidP="009663A1">
      <w:pPr>
        <w:pStyle w:val="a3"/>
        <w:ind w:left="0"/>
        <w:jc w:val="both"/>
        <w:rPr>
          <w:rFonts w:ascii="Times New Roman" w:hAnsi="Times New Roman" w:cs="Times New Roman"/>
          <w:sz w:val="24"/>
          <w:szCs w:val="24"/>
        </w:rPr>
      </w:pPr>
    </w:p>
    <w:p w:rsidR="00CA3185" w:rsidRPr="009663A1" w:rsidRDefault="00CA3185" w:rsidP="009663A1">
      <w:pPr>
        <w:pStyle w:val="a3"/>
        <w:numPr>
          <w:ilvl w:val="0"/>
          <w:numId w:val="25"/>
        </w:numPr>
        <w:ind w:left="0" w:firstLine="0"/>
        <w:jc w:val="both"/>
        <w:rPr>
          <w:rFonts w:ascii="Times New Roman" w:hAnsi="Times New Roman" w:cs="Times New Roman"/>
          <w:sz w:val="24"/>
          <w:szCs w:val="24"/>
        </w:rPr>
      </w:pPr>
      <w:r w:rsidRPr="009663A1">
        <w:rPr>
          <w:rFonts w:ascii="Times New Roman" w:hAnsi="Times New Roman" w:cs="Times New Roman"/>
          <w:b/>
          <w:sz w:val="24"/>
          <w:szCs w:val="24"/>
        </w:rPr>
        <w:t>Краткий перечень сервисных услуг и состав работ, выполняемых консультантом</w:t>
      </w:r>
      <w:r w:rsidR="00D512A1">
        <w:rPr>
          <w:rFonts w:ascii="Times New Roman" w:hAnsi="Times New Roman" w:cs="Times New Roman"/>
          <w:b/>
          <w:sz w:val="24"/>
          <w:szCs w:val="24"/>
        </w:rPr>
        <w:t>:</w:t>
      </w:r>
      <w:r w:rsidR="00AE26E4" w:rsidRPr="009663A1">
        <w:rPr>
          <w:rFonts w:ascii="Times New Roman" w:hAnsi="Times New Roman" w:cs="Times New Roman"/>
          <w:b/>
          <w:sz w:val="24"/>
          <w:szCs w:val="24"/>
        </w:rPr>
        <w:t xml:space="preserve"> </w:t>
      </w:r>
    </w:p>
    <w:p w:rsidR="00BD1E6C" w:rsidRPr="00FD681A" w:rsidRDefault="00BD1E6C" w:rsidP="009663A1">
      <w:pPr>
        <w:pStyle w:val="a3"/>
        <w:numPr>
          <w:ilvl w:val="1"/>
          <w:numId w:val="25"/>
        </w:numPr>
        <w:ind w:left="0" w:firstLine="0"/>
        <w:jc w:val="both"/>
        <w:rPr>
          <w:rFonts w:ascii="Times New Roman" w:hAnsi="Times New Roman" w:cs="Times New Roman"/>
          <w:sz w:val="24"/>
          <w:szCs w:val="24"/>
        </w:rPr>
      </w:pPr>
      <w:proofErr w:type="spellStart"/>
      <w:r w:rsidRPr="00FD681A">
        <w:rPr>
          <w:rFonts w:ascii="Times New Roman" w:hAnsi="Times New Roman" w:cs="Times New Roman"/>
          <w:sz w:val="24"/>
          <w:szCs w:val="24"/>
        </w:rPr>
        <w:t>Средневилюйское</w:t>
      </w:r>
      <w:proofErr w:type="spellEnd"/>
      <w:r w:rsidRPr="00FD681A">
        <w:rPr>
          <w:rFonts w:ascii="Times New Roman" w:hAnsi="Times New Roman" w:cs="Times New Roman"/>
          <w:sz w:val="24"/>
          <w:szCs w:val="24"/>
        </w:rPr>
        <w:t xml:space="preserve"> месторож</w:t>
      </w:r>
      <w:r w:rsidR="009663A1" w:rsidRPr="00FD681A">
        <w:rPr>
          <w:rFonts w:ascii="Times New Roman" w:hAnsi="Times New Roman" w:cs="Times New Roman"/>
          <w:sz w:val="24"/>
          <w:szCs w:val="24"/>
        </w:rPr>
        <w:t>д</w:t>
      </w:r>
      <w:r w:rsidRPr="00FD681A">
        <w:rPr>
          <w:rFonts w:ascii="Times New Roman" w:hAnsi="Times New Roman" w:cs="Times New Roman"/>
          <w:sz w:val="24"/>
          <w:szCs w:val="24"/>
        </w:rPr>
        <w:t>ение</w:t>
      </w:r>
      <w:r w:rsidR="003742C8" w:rsidRPr="00FD681A">
        <w:rPr>
          <w:rFonts w:ascii="Times New Roman" w:hAnsi="Times New Roman" w:cs="Times New Roman"/>
          <w:sz w:val="24"/>
          <w:szCs w:val="24"/>
        </w:rPr>
        <w:t>:</w:t>
      </w:r>
    </w:p>
    <w:p w:rsidR="009663A1" w:rsidRPr="00FD681A" w:rsidRDefault="00A238FA" w:rsidP="009663A1">
      <w:pPr>
        <w:pStyle w:val="a3"/>
        <w:numPr>
          <w:ilvl w:val="2"/>
          <w:numId w:val="25"/>
        </w:numPr>
        <w:ind w:left="0" w:firstLine="0"/>
        <w:jc w:val="both"/>
        <w:rPr>
          <w:rFonts w:ascii="Times New Roman" w:hAnsi="Times New Roman" w:cs="Times New Roman"/>
          <w:sz w:val="24"/>
          <w:szCs w:val="24"/>
        </w:rPr>
      </w:pPr>
      <w:r w:rsidRPr="00FD681A">
        <w:rPr>
          <w:rFonts w:ascii="Times New Roman" w:hAnsi="Times New Roman" w:cs="Times New Roman"/>
          <w:sz w:val="24"/>
          <w:szCs w:val="24"/>
        </w:rPr>
        <w:t>Построение 3</w:t>
      </w:r>
      <w:r w:rsidRPr="00FD681A">
        <w:rPr>
          <w:rFonts w:ascii="Times New Roman" w:hAnsi="Times New Roman" w:cs="Times New Roman"/>
          <w:sz w:val="24"/>
          <w:szCs w:val="24"/>
          <w:lang w:val="en-US"/>
        </w:rPr>
        <w:t>D</w:t>
      </w:r>
      <w:r w:rsidRPr="00FD681A">
        <w:rPr>
          <w:rFonts w:ascii="Times New Roman" w:hAnsi="Times New Roman" w:cs="Times New Roman"/>
          <w:sz w:val="24"/>
          <w:szCs w:val="24"/>
        </w:rPr>
        <w:t xml:space="preserve"> </w:t>
      </w:r>
      <w:proofErr w:type="spellStart"/>
      <w:r w:rsidRPr="00FD681A">
        <w:rPr>
          <w:rFonts w:ascii="Times New Roman" w:hAnsi="Times New Roman" w:cs="Times New Roman"/>
          <w:sz w:val="24"/>
          <w:szCs w:val="24"/>
        </w:rPr>
        <w:t>геомеханической</w:t>
      </w:r>
      <w:proofErr w:type="spellEnd"/>
      <w:r w:rsidRPr="00FD681A">
        <w:rPr>
          <w:rFonts w:ascii="Times New Roman" w:hAnsi="Times New Roman" w:cs="Times New Roman"/>
          <w:sz w:val="24"/>
          <w:szCs w:val="24"/>
        </w:rPr>
        <w:t xml:space="preserve"> модели </w:t>
      </w:r>
      <w:proofErr w:type="spellStart"/>
      <w:r w:rsidRPr="00FD681A">
        <w:rPr>
          <w:rFonts w:ascii="Times New Roman" w:hAnsi="Times New Roman" w:cs="Times New Roman"/>
          <w:sz w:val="24"/>
          <w:szCs w:val="24"/>
        </w:rPr>
        <w:t>Средневилюйского</w:t>
      </w:r>
      <w:proofErr w:type="spellEnd"/>
      <w:r w:rsidRPr="00FD681A">
        <w:rPr>
          <w:rFonts w:ascii="Times New Roman" w:hAnsi="Times New Roman" w:cs="Times New Roman"/>
          <w:sz w:val="24"/>
          <w:szCs w:val="24"/>
        </w:rPr>
        <w:t xml:space="preserve"> месторождения (расчеты кубов механических свойств, горного и пластового давления, горизонтальных напряжений) для пластов </w:t>
      </w:r>
      <w:r w:rsidRPr="00FD681A">
        <w:rPr>
          <w:rFonts w:ascii="Times New Roman" w:hAnsi="Times New Roman" w:cs="Times New Roman"/>
          <w:sz w:val="24"/>
          <w:szCs w:val="24"/>
          <w:lang w:val="en-GB"/>
        </w:rPr>
        <w:t>T</w:t>
      </w:r>
      <w:r w:rsidRPr="00FD681A">
        <w:rPr>
          <w:rFonts w:ascii="Times New Roman" w:hAnsi="Times New Roman" w:cs="Times New Roman"/>
          <w:sz w:val="24"/>
          <w:szCs w:val="24"/>
        </w:rPr>
        <w:t>-</w:t>
      </w:r>
      <w:r w:rsidRPr="00FD681A">
        <w:rPr>
          <w:rFonts w:ascii="Times New Roman" w:hAnsi="Times New Roman" w:cs="Times New Roman"/>
          <w:sz w:val="24"/>
          <w:szCs w:val="24"/>
          <w:lang w:val="en-GB"/>
        </w:rPr>
        <w:t>III</w:t>
      </w:r>
      <w:r w:rsidRPr="00FD681A">
        <w:rPr>
          <w:rFonts w:ascii="Times New Roman" w:hAnsi="Times New Roman" w:cs="Times New Roman"/>
          <w:sz w:val="24"/>
          <w:szCs w:val="24"/>
        </w:rPr>
        <w:t xml:space="preserve">, </w:t>
      </w:r>
      <w:r w:rsidRPr="00FD681A">
        <w:rPr>
          <w:rFonts w:ascii="Times New Roman" w:hAnsi="Times New Roman" w:cs="Times New Roman"/>
          <w:sz w:val="24"/>
          <w:szCs w:val="24"/>
          <w:lang w:val="en-GB"/>
        </w:rPr>
        <w:t>T</w:t>
      </w:r>
      <w:r w:rsidRPr="00FD681A">
        <w:rPr>
          <w:rFonts w:ascii="Times New Roman" w:hAnsi="Times New Roman" w:cs="Times New Roman"/>
          <w:sz w:val="24"/>
          <w:szCs w:val="24"/>
        </w:rPr>
        <w:t>-</w:t>
      </w:r>
      <w:r w:rsidRPr="00FD681A">
        <w:rPr>
          <w:rFonts w:ascii="Times New Roman" w:hAnsi="Times New Roman" w:cs="Times New Roman"/>
          <w:sz w:val="24"/>
          <w:szCs w:val="24"/>
          <w:lang w:val="en-GB"/>
        </w:rPr>
        <w:t>II</w:t>
      </w:r>
      <w:r w:rsidRPr="00FD681A">
        <w:rPr>
          <w:rFonts w:ascii="Times New Roman" w:hAnsi="Times New Roman" w:cs="Times New Roman"/>
          <w:sz w:val="24"/>
          <w:szCs w:val="24"/>
        </w:rPr>
        <w:t xml:space="preserve"> и P2-II на базе геологической и динамической моделей, а </w:t>
      </w:r>
      <w:r w:rsidRPr="004A2793">
        <w:rPr>
          <w:rFonts w:ascii="Times New Roman" w:hAnsi="Times New Roman" w:cs="Times New Roman"/>
          <w:sz w:val="24"/>
          <w:szCs w:val="24"/>
        </w:rPr>
        <w:t xml:space="preserve">также </w:t>
      </w:r>
      <w:r w:rsidR="002F48FC" w:rsidRPr="004A2793">
        <w:rPr>
          <w:rFonts w:ascii="Times New Roman" w:hAnsi="Times New Roman" w:cs="Times New Roman"/>
          <w:sz w:val="24"/>
          <w:szCs w:val="24"/>
        </w:rPr>
        <w:t xml:space="preserve">с привлечением информации </w:t>
      </w:r>
      <w:r w:rsidRPr="004A2793">
        <w:rPr>
          <w:rFonts w:ascii="Times New Roman" w:hAnsi="Times New Roman" w:cs="Times New Roman"/>
          <w:sz w:val="24"/>
          <w:szCs w:val="24"/>
        </w:rPr>
        <w:t xml:space="preserve">по бурению, геолого-геофизическим и промысловым исследованиям. На основании результатов 3D </w:t>
      </w:r>
      <w:proofErr w:type="spellStart"/>
      <w:r w:rsidRPr="004A2793">
        <w:rPr>
          <w:rFonts w:ascii="Times New Roman" w:hAnsi="Times New Roman" w:cs="Times New Roman"/>
          <w:sz w:val="24"/>
          <w:szCs w:val="24"/>
        </w:rPr>
        <w:t>геомеханического</w:t>
      </w:r>
      <w:proofErr w:type="spellEnd"/>
      <w:r w:rsidRPr="004A2793">
        <w:rPr>
          <w:rFonts w:ascii="Times New Roman" w:hAnsi="Times New Roman" w:cs="Times New Roman"/>
          <w:sz w:val="24"/>
          <w:szCs w:val="24"/>
        </w:rPr>
        <w:t xml:space="preserve"> моделирования провести расчеты устойчивости ствола и разработать рекомендации по оптимизации бурения боковых стволов и новых скважин (плотность</w:t>
      </w:r>
      <w:r w:rsidRPr="00FD681A">
        <w:rPr>
          <w:rFonts w:ascii="Times New Roman" w:hAnsi="Times New Roman" w:cs="Times New Roman"/>
          <w:sz w:val="24"/>
          <w:szCs w:val="24"/>
        </w:rPr>
        <w:t xml:space="preserve"> бурового раствора, пределы по давлениям поглощений, оптимизация конструкции и траектории). </w:t>
      </w:r>
    </w:p>
    <w:p w:rsidR="009663A1" w:rsidRPr="00FD681A" w:rsidRDefault="00A238FA" w:rsidP="009663A1">
      <w:pPr>
        <w:pStyle w:val="a3"/>
        <w:numPr>
          <w:ilvl w:val="2"/>
          <w:numId w:val="25"/>
        </w:numPr>
        <w:ind w:left="0" w:firstLine="0"/>
        <w:jc w:val="both"/>
        <w:rPr>
          <w:rFonts w:ascii="Times New Roman" w:hAnsi="Times New Roman" w:cs="Times New Roman"/>
          <w:sz w:val="24"/>
          <w:szCs w:val="24"/>
        </w:rPr>
      </w:pPr>
      <w:r w:rsidRPr="00FD681A">
        <w:rPr>
          <w:rFonts w:ascii="Times New Roman" w:hAnsi="Times New Roman" w:cs="Times New Roman"/>
          <w:sz w:val="24"/>
          <w:szCs w:val="24"/>
        </w:rPr>
        <w:t>П</w:t>
      </w:r>
      <w:r w:rsidR="00644F65" w:rsidRPr="00FD681A">
        <w:rPr>
          <w:rFonts w:ascii="Times New Roman" w:hAnsi="Times New Roman" w:cs="Times New Roman"/>
          <w:sz w:val="24"/>
          <w:szCs w:val="24"/>
        </w:rPr>
        <w:t xml:space="preserve">одготовка типовых кривых подъёма и транспортировки для многофазных систем (газ, жидкий конденсат, вода, метанол) и для широкого диапазона температур, давлений, дебитов </w:t>
      </w:r>
      <w:r w:rsidR="00AE26E4" w:rsidRPr="00FD681A">
        <w:rPr>
          <w:rFonts w:ascii="Times New Roman" w:hAnsi="Times New Roman" w:cs="Times New Roman"/>
          <w:sz w:val="24"/>
          <w:szCs w:val="24"/>
        </w:rPr>
        <w:t>(</w:t>
      </w:r>
      <w:r w:rsidR="00140FF7" w:rsidRPr="00FD681A">
        <w:rPr>
          <w:rFonts w:ascii="Times New Roman" w:hAnsi="Times New Roman" w:cs="Times New Roman"/>
          <w:sz w:val="24"/>
          <w:szCs w:val="24"/>
        </w:rPr>
        <w:t>д</w:t>
      </w:r>
      <w:r w:rsidR="00644F65" w:rsidRPr="00FD681A">
        <w:rPr>
          <w:rFonts w:ascii="Times New Roman" w:hAnsi="Times New Roman" w:cs="Times New Roman"/>
          <w:sz w:val="24"/>
          <w:szCs w:val="24"/>
        </w:rPr>
        <w:t xml:space="preserve">ля использования при расчете потоков наземных сетей </w:t>
      </w:r>
      <w:proofErr w:type="spellStart"/>
      <w:r w:rsidR="00644F65" w:rsidRPr="00FD681A">
        <w:rPr>
          <w:rFonts w:ascii="Times New Roman" w:hAnsi="Times New Roman" w:cs="Times New Roman"/>
          <w:sz w:val="24"/>
          <w:szCs w:val="24"/>
        </w:rPr>
        <w:t>Мастахского</w:t>
      </w:r>
      <w:proofErr w:type="spellEnd"/>
      <w:r w:rsidR="00644F65" w:rsidRPr="00FD681A">
        <w:rPr>
          <w:rFonts w:ascii="Times New Roman" w:hAnsi="Times New Roman" w:cs="Times New Roman"/>
          <w:sz w:val="24"/>
          <w:szCs w:val="24"/>
        </w:rPr>
        <w:t xml:space="preserve"> и </w:t>
      </w:r>
      <w:r w:rsidR="00644F65" w:rsidRPr="00FD681A">
        <w:rPr>
          <w:rFonts w:ascii="Times New Roman" w:hAnsi="Times New Roman" w:cs="Times New Roman"/>
          <w:sz w:val="24"/>
          <w:szCs w:val="24"/>
          <w:lang w:val="en-GB"/>
        </w:rPr>
        <w:t>C</w:t>
      </w:r>
      <w:proofErr w:type="spellStart"/>
      <w:r w:rsidR="00644F65" w:rsidRPr="00FD681A">
        <w:rPr>
          <w:rFonts w:ascii="Times New Roman" w:hAnsi="Times New Roman" w:cs="Times New Roman"/>
          <w:sz w:val="24"/>
          <w:szCs w:val="24"/>
        </w:rPr>
        <w:t>редневилюйского</w:t>
      </w:r>
      <w:proofErr w:type="spellEnd"/>
      <w:r w:rsidR="00644F65" w:rsidRPr="00FD681A">
        <w:rPr>
          <w:rFonts w:ascii="Times New Roman" w:hAnsi="Times New Roman" w:cs="Times New Roman"/>
          <w:sz w:val="24"/>
          <w:szCs w:val="24"/>
        </w:rPr>
        <w:t xml:space="preserve"> месторождения</w:t>
      </w:r>
      <w:r w:rsidR="00AE26E4" w:rsidRPr="00FD681A">
        <w:rPr>
          <w:rFonts w:ascii="Times New Roman" w:hAnsi="Times New Roman" w:cs="Times New Roman"/>
          <w:sz w:val="24"/>
          <w:szCs w:val="24"/>
        </w:rPr>
        <w:t>)</w:t>
      </w:r>
      <w:r w:rsidR="00644F65" w:rsidRPr="00FD681A">
        <w:rPr>
          <w:rFonts w:ascii="Times New Roman" w:hAnsi="Times New Roman" w:cs="Times New Roman"/>
          <w:sz w:val="24"/>
          <w:szCs w:val="24"/>
        </w:rPr>
        <w:t>.</w:t>
      </w:r>
    </w:p>
    <w:p w:rsidR="009663A1" w:rsidRPr="004A2793" w:rsidRDefault="00524470" w:rsidP="009663A1">
      <w:pPr>
        <w:pStyle w:val="a3"/>
        <w:numPr>
          <w:ilvl w:val="2"/>
          <w:numId w:val="25"/>
        </w:numPr>
        <w:ind w:left="0" w:firstLine="0"/>
        <w:jc w:val="both"/>
        <w:rPr>
          <w:rFonts w:ascii="Times New Roman" w:hAnsi="Times New Roman" w:cs="Times New Roman"/>
          <w:sz w:val="24"/>
          <w:szCs w:val="24"/>
        </w:rPr>
      </w:pPr>
      <w:r w:rsidRPr="00FD681A">
        <w:rPr>
          <w:rFonts w:ascii="Times New Roman" w:hAnsi="Times New Roman" w:cs="Times New Roman"/>
          <w:sz w:val="24"/>
          <w:szCs w:val="24"/>
        </w:rPr>
        <w:t xml:space="preserve">Подготовка </w:t>
      </w:r>
      <w:r w:rsidRPr="004A2793">
        <w:rPr>
          <w:rFonts w:ascii="Times New Roman" w:hAnsi="Times New Roman" w:cs="Times New Roman"/>
          <w:sz w:val="24"/>
          <w:szCs w:val="24"/>
        </w:rPr>
        <w:t>полной</w:t>
      </w:r>
      <w:r w:rsidR="0077278E" w:rsidRPr="004A2793">
        <w:rPr>
          <w:rFonts w:ascii="Times New Roman" w:hAnsi="Times New Roman" w:cs="Times New Roman"/>
          <w:sz w:val="24"/>
          <w:szCs w:val="24"/>
        </w:rPr>
        <w:t xml:space="preserve"> </w:t>
      </w:r>
      <w:r w:rsidR="001F0B36" w:rsidRPr="004A2793">
        <w:rPr>
          <w:rFonts w:ascii="Times New Roman" w:hAnsi="Times New Roman" w:cs="Times New Roman"/>
          <w:sz w:val="24"/>
          <w:szCs w:val="24"/>
        </w:rPr>
        <w:t>модели</w:t>
      </w:r>
      <w:r w:rsidR="00BE34E6" w:rsidRPr="004A2793">
        <w:rPr>
          <w:rFonts w:ascii="Times New Roman" w:hAnsi="Times New Roman" w:cs="Times New Roman"/>
          <w:sz w:val="24"/>
          <w:szCs w:val="24"/>
        </w:rPr>
        <w:t xml:space="preserve"> текущей</w:t>
      </w:r>
      <w:r w:rsidR="001F0B36" w:rsidRPr="004A2793">
        <w:rPr>
          <w:rFonts w:ascii="Times New Roman" w:hAnsi="Times New Roman" w:cs="Times New Roman"/>
          <w:sz w:val="24"/>
          <w:szCs w:val="24"/>
        </w:rPr>
        <w:t xml:space="preserve"> </w:t>
      </w:r>
      <w:r w:rsidRPr="004A2793">
        <w:rPr>
          <w:rFonts w:ascii="Times New Roman" w:hAnsi="Times New Roman" w:cs="Times New Roman"/>
          <w:sz w:val="24"/>
          <w:szCs w:val="24"/>
        </w:rPr>
        <w:t>системы</w:t>
      </w:r>
      <w:r w:rsidR="00BE34E6" w:rsidRPr="004A2793">
        <w:rPr>
          <w:rFonts w:ascii="Times New Roman" w:hAnsi="Times New Roman" w:cs="Times New Roman"/>
          <w:sz w:val="24"/>
          <w:szCs w:val="24"/>
        </w:rPr>
        <w:t xml:space="preserve"> </w:t>
      </w:r>
      <w:r w:rsidRPr="004A2793">
        <w:rPr>
          <w:rFonts w:ascii="Times New Roman" w:hAnsi="Times New Roman" w:cs="Times New Roman"/>
          <w:sz w:val="24"/>
          <w:szCs w:val="24"/>
        </w:rPr>
        <w:t xml:space="preserve">сбора </w:t>
      </w:r>
      <w:proofErr w:type="spellStart"/>
      <w:r w:rsidR="00644F65" w:rsidRPr="004A2793">
        <w:rPr>
          <w:rFonts w:ascii="Times New Roman" w:hAnsi="Times New Roman" w:cs="Times New Roman"/>
          <w:sz w:val="24"/>
          <w:szCs w:val="24"/>
        </w:rPr>
        <w:t>Средневилюйского</w:t>
      </w:r>
      <w:proofErr w:type="spellEnd"/>
      <w:r w:rsidR="00644F65" w:rsidRPr="004A2793">
        <w:rPr>
          <w:rFonts w:ascii="Times New Roman" w:hAnsi="Times New Roman" w:cs="Times New Roman"/>
          <w:sz w:val="24"/>
          <w:szCs w:val="24"/>
        </w:rPr>
        <w:t xml:space="preserve"> месторождения </w:t>
      </w:r>
      <w:r w:rsidRPr="004A2793">
        <w:rPr>
          <w:rFonts w:ascii="Times New Roman" w:hAnsi="Times New Roman" w:cs="Times New Roman"/>
          <w:sz w:val="24"/>
          <w:szCs w:val="24"/>
        </w:rPr>
        <w:t xml:space="preserve">от </w:t>
      </w:r>
      <w:r w:rsidR="00644F65" w:rsidRPr="004A2793">
        <w:rPr>
          <w:rFonts w:ascii="Times New Roman" w:hAnsi="Times New Roman" w:cs="Times New Roman"/>
          <w:sz w:val="24"/>
          <w:szCs w:val="24"/>
        </w:rPr>
        <w:t>устья</w:t>
      </w:r>
      <w:r w:rsidRPr="004A2793">
        <w:rPr>
          <w:rFonts w:ascii="Times New Roman" w:hAnsi="Times New Roman" w:cs="Times New Roman"/>
          <w:sz w:val="24"/>
          <w:szCs w:val="24"/>
        </w:rPr>
        <w:t xml:space="preserve"> скважин до УКПГ с учетом </w:t>
      </w:r>
      <w:r w:rsidR="00644F65" w:rsidRPr="004A2793">
        <w:rPr>
          <w:rFonts w:ascii="Times New Roman" w:hAnsi="Times New Roman" w:cs="Times New Roman"/>
          <w:sz w:val="24"/>
          <w:szCs w:val="24"/>
        </w:rPr>
        <w:t>рельефа</w:t>
      </w:r>
      <w:r w:rsidRPr="004A2793">
        <w:rPr>
          <w:rFonts w:ascii="Times New Roman" w:hAnsi="Times New Roman" w:cs="Times New Roman"/>
          <w:sz w:val="24"/>
          <w:szCs w:val="24"/>
        </w:rPr>
        <w:t xml:space="preserve">, </w:t>
      </w:r>
      <w:r w:rsidR="00644F65" w:rsidRPr="004A2793">
        <w:rPr>
          <w:rFonts w:ascii="Times New Roman" w:hAnsi="Times New Roman" w:cs="Times New Roman"/>
          <w:sz w:val="24"/>
          <w:szCs w:val="24"/>
        </w:rPr>
        <w:t xml:space="preserve">диаметров шлейфов, </w:t>
      </w:r>
      <w:r w:rsidRPr="004A2793">
        <w:rPr>
          <w:rFonts w:ascii="Times New Roman" w:hAnsi="Times New Roman" w:cs="Times New Roman"/>
          <w:sz w:val="24"/>
          <w:szCs w:val="24"/>
        </w:rPr>
        <w:t>давлений</w:t>
      </w:r>
      <w:r w:rsidR="00644F65" w:rsidRPr="004A2793">
        <w:rPr>
          <w:rFonts w:ascii="Times New Roman" w:hAnsi="Times New Roman" w:cs="Times New Roman"/>
          <w:sz w:val="24"/>
          <w:szCs w:val="24"/>
        </w:rPr>
        <w:t xml:space="preserve"> и температур на устье, на входе </w:t>
      </w:r>
      <w:r w:rsidR="00AE26E4" w:rsidRPr="004A2793">
        <w:rPr>
          <w:rFonts w:ascii="Times New Roman" w:hAnsi="Times New Roman" w:cs="Times New Roman"/>
          <w:sz w:val="24"/>
          <w:szCs w:val="24"/>
        </w:rPr>
        <w:t xml:space="preserve">в </w:t>
      </w:r>
      <w:r w:rsidR="00644F65" w:rsidRPr="004A2793">
        <w:rPr>
          <w:rFonts w:ascii="Times New Roman" w:hAnsi="Times New Roman" w:cs="Times New Roman"/>
          <w:sz w:val="24"/>
          <w:szCs w:val="24"/>
        </w:rPr>
        <w:t>УКПГ</w:t>
      </w:r>
      <w:r w:rsidR="00140FF7" w:rsidRPr="004A2793">
        <w:rPr>
          <w:rFonts w:ascii="Times New Roman" w:hAnsi="Times New Roman" w:cs="Times New Roman"/>
          <w:sz w:val="24"/>
          <w:szCs w:val="24"/>
        </w:rPr>
        <w:t>,</w:t>
      </w:r>
      <w:r w:rsidR="00644F65" w:rsidRPr="004A2793">
        <w:rPr>
          <w:rFonts w:ascii="Times New Roman" w:hAnsi="Times New Roman" w:cs="Times New Roman"/>
          <w:sz w:val="24"/>
          <w:szCs w:val="24"/>
        </w:rPr>
        <w:t xml:space="preserve"> </w:t>
      </w:r>
      <w:r w:rsidR="00AE26E4" w:rsidRPr="004A2793">
        <w:rPr>
          <w:rFonts w:ascii="Times New Roman" w:hAnsi="Times New Roman" w:cs="Times New Roman"/>
          <w:sz w:val="24"/>
          <w:szCs w:val="24"/>
        </w:rPr>
        <w:t>в системе</w:t>
      </w:r>
      <w:r w:rsidR="00644F65" w:rsidRPr="004A2793">
        <w:rPr>
          <w:rFonts w:ascii="Times New Roman" w:hAnsi="Times New Roman" w:cs="Times New Roman"/>
          <w:sz w:val="24"/>
          <w:szCs w:val="24"/>
        </w:rPr>
        <w:t xml:space="preserve"> сбора</w:t>
      </w:r>
      <w:r w:rsidRPr="004A2793">
        <w:rPr>
          <w:rFonts w:ascii="Times New Roman" w:hAnsi="Times New Roman" w:cs="Times New Roman"/>
          <w:sz w:val="24"/>
          <w:szCs w:val="24"/>
        </w:rPr>
        <w:t xml:space="preserve">, и объемов </w:t>
      </w:r>
      <w:r w:rsidR="00644F65" w:rsidRPr="004A2793">
        <w:rPr>
          <w:rFonts w:ascii="Times New Roman" w:hAnsi="Times New Roman" w:cs="Times New Roman"/>
          <w:sz w:val="24"/>
          <w:szCs w:val="24"/>
        </w:rPr>
        <w:t>прокачки</w:t>
      </w:r>
      <w:r w:rsidR="00140FF7" w:rsidRPr="004A2793">
        <w:rPr>
          <w:rFonts w:ascii="Times New Roman" w:hAnsi="Times New Roman" w:cs="Times New Roman"/>
          <w:sz w:val="24"/>
          <w:szCs w:val="24"/>
        </w:rPr>
        <w:t>.</w:t>
      </w:r>
    </w:p>
    <w:p w:rsidR="009663A1" w:rsidRPr="004A2793" w:rsidRDefault="00951C8A" w:rsidP="009663A1">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Калибровка моделей обустройства с </w:t>
      </w:r>
      <w:r w:rsidR="002F48FC" w:rsidRPr="004A2793">
        <w:rPr>
          <w:rFonts w:ascii="Times New Roman" w:hAnsi="Times New Roman" w:cs="Times New Roman"/>
          <w:sz w:val="24"/>
          <w:szCs w:val="24"/>
        </w:rPr>
        <w:t xml:space="preserve">учетом </w:t>
      </w:r>
      <w:r w:rsidRPr="004A2793">
        <w:rPr>
          <w:rFonts w:ascii="Times New Roman" w:hAnsi="Times New Roman" w:cs="Times New Roman"/>
          <w:sz w:val="24"/>
          <w:szCs w:val="24"/>
        </w:rPr>
        <w:t>сезонных</w:t>
      </w:r>
      <w:r w:rsidR="00140FF7" w:rsidRPr="004A2793">
        <w:rPr>
          <w:rFonts w:ascii="Times New Roman" w:hAnsi="Times New Roman" w:cs="Times New Roman"/>
          <w:sz w:val="24"/>
          <w:szCs w:val="24"/>
        </w:rPr>
        <w:t xml:space="preserve"> колебаний температур </w:t>
      </w:r>
      <w:r w:rsidRPr="004A2793">
        <w:rPr>
          <w:rFonts w:ascii="Times New Roman" w:hAnsi="Times New Roman" w:cs="Times New Roman"/>
          <w:sz w:val="24"/>
          <w:szCs w:val="24"/>
        </w:rPr>
        <w:t>д</w:t>
      </w:r>
      <w:r w:rsidR="00524470" w:rsidRPr="004A2793">
        <w:rPr>
          <w:rFonts w:ascii="Times New Roman" w:hAnsi="Times New Roman" w:cs="Times New Roman"/>
          <w:sz w:val="24"/>
          <w:szCs w:val="24"/>
        </w:rPr>
        <w:t xml:space="preserve">ля пиковых (зимних) и </w:t>
      </w:r>
      <w:r w:rsidR="00644F65" w:rsidRPr="004A2793">
        <w:rPr>
          <w:rFonts w:ascii="Times New Roman" w:hAnsi="Times New Roman" w:cs="Times New Roman"/>
          <w:sz w:val="24"/>
          <w:szCs w:val="24"/>
        </w:rPr>
        <w:t>минимальных (</w:t>
      </w:r>
      <w:r w:rsidR="00524470" w:rsidRPr="004A2793">
        <w:rPr>
          <w:rFonts w:ascii="Times New Roman" w:hAnsi="Times New Roman" w:cs="Times New Roman"/>
          <w:sz w:val="24"/>
          <w:szCs w:val="24"/>
        </w:rPr>
        <w:t>летних) наг</w:t>
      </w:r>
      <w:r w:rsidR="00644F65" w:rsidRPr="004A2793">
        <w:rPr>
          <w:rFonts w:ascii="Times New Roman" w:hAnsi="Times New Roman" w:cs="Times New Roman"/>
          <w:sz w:val="24"/>
          <w:szCs w:val="24"/>
        </w:rPr>
        <w:t>рузок</w:t>
      </w:r>
      <w:r w:rsidR="00524470" w:rsidRPr="004A2793">
        <w:rPr>
          <w:rFonts w:ascii="Times New Roman" w:hAnsi="Times New Roman" w:cs="Times New Roman"/>
          <w:sz w:val="24"/>
          <w:szCs w:val="24"/>
        </w:rPr>
        <w:t>.</w:t>
      </w:r>
    </w:p>
    <w:p w:rsidR="00524470" w:rsidRPr="004A2793" w:rsidRDefault="00524470" w:rsidP="000437C8">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Подготовка упро</w:t>
      </w:r>
      <w:r w:rsidR="00951C8A" w:rsidRPr="004A2793">
        <w:rPr>
          <w:rFonts w:ascii="Times New Roman" w:hAnsi="Times New Roman" w:cs="Times New Roman"/>
          <w:sz w:val="24"/>
          <w:szCs w:val="24"/>
        </w:rPr>
        <w:t>щ</w:t>
      </w:r>
      <w:r w:rsidRPr="004A2793">
        <w:rPr>
          <w:rFonts w:ascii="Times New Roman" w:hAnsi="Times New Roman" w:cs="Times New Roman"/>
          <w:sz w:val="24"/>
          <w:szCs w:val="24"/>
        </w:rPr>
        <w:t>енн</w:t>
      </w:r>
      <w:r w:rsidR="001144C8" w:rsidRPr="004A2793">
        <w:rPr>
          <w:rFonts w:ascii="Times New Roman" w:hAnsi="Times New Roman" w:cs="Times New Roman"/>
          <w:sz w:val="24"/>
          <w:szCs w:val="24"/>
        </w:rPr>
        <w:t xml:space="preserve">ых геолого-динамически моделей </w:t>
      </w:r>
      <w:r w:rsidRPr="004A2793">
        <w:rPr>
          <w:rFonts w:ascii="Times New Roman" w:hAnsi="Times New Roman" w:cs="Times New Roman"/>
          <w:sz w:val="24"/>
          <w:szCs w:val="24"/>
        </w:rPr>
        <w:t xml:space="preserve">юрских </w:t>
      </w:r>
      <w:r w:rsidR="001144C8" w:rsidRPr="004A2793">
        <w:rPr>
          <w:rFonts w:ascii="Times New Roman" w:hAnsi="Times New Roman" w:cs="Times New Roman"/>
          <w:sz w:val="24"/>
          <w:szCs w:val="24"/>
        </w:rPr>
        <w:t>(</w:t>
      </w:r>
      <w:r w:rsidR="00962974" w:rsidRPr="004A2793">
        <w:rPr>
          <w:rFonts w:ascii="Times New Roman" w:hAnsi="Times New Roman" w:cs="Times New Roman"/>
          <w:sz w:val="24"/>
          <w:szCs w:val="24"/>
        </w:rPr>
        <w:t>J1-I J1-II</w:t>
      </w:r>
      <w:r w:rsidR="001144C8" w:rsidRPr="004A2793">
        <w:rPr>
          <w:rFonts w:ascii="Times New Roman" w:hAnsi="Times New Roman" w:cs="Times New Roman"/>
          <w:sz w:val="24"/>
          <w:szCs w:val="24"/>
        </w:rPr>
        <w:t>,</w:t>
      </w:r>
      <w:r w:rsidR="00962974" w:rsidRPr="004A2793">
        <w:rPr>
          <w:rFonts w:ascii="Times New Roman" w:hAnsi="Times New Roman" w:cs="Times New Roman"/>
          <w:sz w:val="24"/>
          <w:szCs w:val="24"/>
        </w:rPr>
        <w:t xml:space="preserve"> </w:t>
      </w:r>
      <w:r w:rsidR="001144C8" w:rsidRPr="004A2793">
        <w:rPr>
          <w:rFonts w:ascii="Times New Roman" w:eastAsia="Times New Roman" w:hAnsi="Times New Roman" w:cs="Times New Roman"/>
          <w:color w:val="000000"/>
          <w:sz w:val="24"/>
          <w:szCs w:val="24"/>
          <w:lang w:eastAsia="ru-RU"/>
        </w:rPr>
        <w:t>J3-I,</w:t>
      </w:r>
      <w:r w:rsidR="001144C8" w:rsidRPr="004A2793">
        <w:rPr>
          <w:rFonts w:ascii="Times New Roman" w:hAnsi="Times New Roman" w:cs="Times New Roman"/>
          <w:sz w:val="24"/>
          <w:szCs w:val="24"/>
        </w:rPr>
        <w:t xml:space="preserve"> </w:t>
      </w:r>
      <w:r w:rsidR="00962974" w:rsidRPr="004A2793">
        <w:rPr>
          <w:rFonts w:ascii="Times New Roman" w:hAnsi="Times New Roman" w:cs="Times New Roman"/>
          <w:sz w:val="24"/>
          <w:szCs w:val="24"/>
        </w:rPr>
        <w:t>J3-II</w:t>
      </w:r>
      <w:r w:rsidR="002F48FC" w:rsidRPr="004A2793" w:rsidDel="002F48FC">
        <w:rPr>
          <w:rFonts w:ascii="Times New Roman" w:hAnsi="Times New Roman" w:cs="Times New Roman"/>
          <w:sz w:val="24"/>
          <w:szCs w:val="24"/>
        </w:rPr>
        <w:t xml:space="preserve"> </w:t>
      </w:r>
      <w:r w:rsidR="00644F65" w:rsidRPr="004A2793">
        <w:rPr>
          <w:rFonts w:ascii="Times New Roman" w:hAnsi="Times New Roman" w:cs="Times New Roman"/>
          <w:sz w:val="24"/>
          <w:szCs w:val="24"/>
        </w:rPr>
        <w:t xml:space="preserve">с проведением </w:t>
      </w:r>
      <w:r w:rsidR="00BE34E6" w:rsidRPr="004A2793">
        <w:rPr>
          <w:rFonts w:ascii="Times New Roman" w:hAnsi="Times New Roman" w:cs="Times New Roman"/>
          <w:sz w:val="24"/>
          <w:szCs w:val="24"/>
        </w:rPr>
        <w:t xml:space="preserve">адаптации </w:t>
      </w:r>
      <w:r w:rsidR="00644F65" w:rsidRPr="004A2793">
        <w:rPr>
          <w:rFonts w:ascii="Times New Roman" w:hAnsi="Times New Roman" w:cs="Times New Roman"/>
          <w:sz w:val="24"/>
          <w:szCs w:val="24"/>
        </w:rPr>
        <w:t>к ранее проведенным испытаниям</w:t>
      </w:r>
      <w:r w:rsidR="002F48FC" w:rsidRPr="004A2793">
        <w:rPr>
          <w:rFonts w:ascii="Times New Roman" w:hAnsi="Times New Roman" w:cs="Times New Roman"/>
          <w:sz w:val="24"/>
          <w:szCs w:val="24"/>
        </w:rPr>
        <w:t>)</w:t>
      </w:r>
      <w:r w:rsidRPr="004A2793">
        <w:rPr>
          <w:rFonts w:ascii="Times New Roman" w:hAnsi="Times New Roman" w:cs="Times New Roman"/>
          <w:sz w:val="24"/>
          <w:szCs w:val="24"/>
        </w:rPr>
        <w:t xml:space="preserve"> </w:t>
      </w:r>
      <w:r w:rsidR="00644F65" w:rsidRPr="004A2793">
        <w:rPr>
          <w:rFonts w:ascii="Times New Roman" w:hAnsi="Times New Roman" w:cs="Times New Roman"/>
          <w:sz w:val="24"/>
          <w:szCs w:val="24"/>
        </w:rPr>
        <w:t xml:space="preserve">и провести оперативную </w:t>
      </w:r>
      <w:r w:rsidR="002F48FC" w:rsidRPr="004A2793">
        <w:rPr>
          <w:rFonts w:ascii="Times New Roman" w:hAnsi="Times New Roman" w:cs="Times New Roman"/>
          <w:sz w:val="24"/>
          <w:szCs w:val="24"/>
        </w:rPr>
        <w:t xml:space="preserve">оценку </w:t>
      </w:r>
      <w:r w:rsidRPr="004A2793">
        <w:rPr>
          <w:rFonts w:ascii="Times New Roman" w:hAnsi="Times New Roman" w:cs="Times New Roman"/>
          <w:sz w:val="24"/>
          <w:szCs w:val="24"/>
        </w:rPr>
        <w:t>потенциала добычи возвратным фондом.</w:t>
      </w:r>
    </w:p>
    <w:p w:rsidR="000C67EA" w:rsidRPr="004A2793" w:rsidRDefault="000C67EA" w:rsidP="009663A1">
      <w:pPr>
        <w:pStyle w:val="a3"/>
        <w:numPr>
          <w:ilvl w:val="1"/>
          <w:numId w:val="25"/>
        </w:numPr>
        <w:ind w:left="0" w:firstLine="0"/>
        <w:jc w:val="both"/>
        <w:rPr>
          <w:rFonts w:ascii="Times New Roman" w:hAnsi="Times New Roman" w:cs="Times New Roman"/>
          <w:sz w:val="24"/>
          <w:szCs w:val="24"/>
        </w:rPr>
      </w:pPr>
      <w:proofErr w:type="spellStart"/>
      <w:r w:rsidRPr="004A2793">
        <w:rPr>
          <w:rFonts w:ascii="Times New Roman" w:hAnsi="Times New Roman" w:cs="Times New Roman"/>
          <w:sz w:val="24"/>
          <w:szCs w:val="24"/>
        </w:rPr>
        <w:t>Мастахское</w:t>
      </w:r>
      <w:proofErr w:type="spellEnd"/>
      <w:r w:rsidRPr="004A2793">
        <w:rPr>
          <w:rFonts w:ascii="Times New Roman" w:hAnsi="Times New Roman" w:cs="Times New Roman"/>
          <w:sz w:val="24"/>
          <w:szCs w:val="24"/>
        </w:rPr>
        <w:t xml:space="preserve"> </w:t>
      </w:r>
      <w:r w:rsidR="00D7261D" w:rsidRPr="004A2793">
        <w:rPr>
          <w:rFonts w:ascii="Times New Roman" w:hAnsi="Times New Roman" w:cs="Times New Roman"/>
          <w:sz w:val="24"/>
          <w:szCs w:val="24"/>
        </w:rPr>
        <w:t>месторождени</w:t>
      </w:r>
      <w:r w:rsidR="009663A1" w:rsidRPr="004A2793">
        <w:rPr>
          <w:rFonts w:ascii="Times New Roman" w:hAnsi="Times New Roman" w:cs="Times New Roman"/>
          <w:sz w:val="24"/>
          <w:szCs w:val="24"/>
        </w:rPr>
        <w:t>е</w:t>
      </w:r>
      <w:r w:rsidRPr="004A2793">
        <w:rPr>
          <w:rFonts w:ascii="Times New Roman" w:hAnsi="Times New Roman" w:cs="Times New Roman"/>
          <w:sz w:val="24"/>
          <w:szCs w:val="24"/>
        </w:rPr>
        <w:t xml:space="preserve"> </w:t>
      </w:r>
    </w:p>
    <w:p w:rsidR="00FD681A" w:rsidRPr="004A2793" w:rsidRDefault="000C67EA" w:rsidP="00FD681A">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Подготовить базу данных </w:t>
      </w:r>
      <w:proofErr w:type="spellStart"/>
      <w:r w:rsidRPr="004A2793">
        <w:rPr>
          <w:rFonts w:ascii="Times New Roman" w:hAnsi="Times New Roman" w:cs="Times New Roman"/>
          <w:sz w:val="24"/>
          <w:szCs w:val="24"/>
        </w:rPr>
        <w:t>Мастахского</w:t>
      </w:r>
      <w:proofErr w:type="spellEnd"/>
      <w:r w:rsidRPr="004A2793">
        <w:rPr>
          <w:rFonts w:ascii="Times New Roman" w:hAnsi="Times New Roman" w:cs="Times New Roman"/>
          <w:sz w:val="24"/>
          <w:szCs w:val="24"/>
        </w:rPr>
        <w:t xml:space="preserve"> месторождения</w:t>
      </w:r>
      <w:r w:rsidR="00AE26E4" w:rsidRPr="004A2793">
        <w:rPr>
          <w:rFonts w:ascii="Times New Roman" w:hAnsi="Times New Roman" w:cs="Times New Roman"/>
          <w:sz w:val="24"/>
          <w:szCs w:val="24"/>
        </w:rPr>
        <w:t xml:space="preserve"> в </w:t>
      </w:r>
      <w:r w:rsidR="00FD681A" w:rsidRPr="004A2793">
        <w:rPr>
          <w:rFonts w:ascii="Times New Roman" w:hAnsi="Times New Roman" w:cs="Times New Roman"/>
          <w:sz w:val="24"/>
          <w:szCs w:val="24"/>
          <w:lang w:val="en-US"/>
        </w:rPr>
        <w:t>R</w:t>
      </w:r>
      <w:proofErr w:type="spellStart"/>
      <w:r w:rsidR="00AE26E4" w:rsidRPr="004A2793">
        <w:rPr>
          <w:rFonts w:ascii="Times New Roman" w:hAnsi="Times New Roman" w:cs="Times New Roman"/>
          <w:sz w:val="24"/>
          <w:szCs w:val="24"/>
          <w:lang w:val="en-GB"/>
        </w:rPr>
        <w:t>es</w:t>
      </w:r>
      <w:r w:rsidR="00FD681A" w:rsidRPr="004A2793">
        <w:rPr>
          <w:rFonts w:ascii="Times New Roman" w:hAnsi="Times New Roman" w:cs="Times New Roman"/>
          <w:sz w:val="24"/>
          <w:szCs w:val="24"/>
          <w:lang w:val="en-GB"/>
        </w:rPr>
        <w:t>V</w:t>
      </w:r>
      <w:r w:rsidR="00AE26E4" w:rsidRPr="004A2793">
        <w:rPr>
          <w:rFonts w:ascii="Times New Roman" w:hAnsi="Times New Roman" w:cs="Times New Roman"/>
          <w:sz w:val="24"/>
          <w:szCs w:val="24"/>
          <w:lang w:val="en-GB"/>
        </w:rPr>
        <w:t>iew</w:t>
      </w:r>
      <w:proofErr w:type="spellEnd"/>
      <w:r w:rsidR="00FD681A" w:rsidRPr="004A2793">
        <w:rPr>
          <w:rFonts w:ascii="Times New Roman" w:hAnsi="Times New Roman" w:cs="Times New Roman"/>
          <w:sz w:val="24"/>
          <w:szCs w:val="24"/>
        </w:rPr>
        <w:t>.</w:t>
      </w:r>
    </w:p>
    <w:p w:rsidR="00FD681A" w:rsidRPr="004A2793" w:rsidRDefault="00CA3185" w:rsidP="00FD681A">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Актуализация геологических моделей </w:t>
      </w:r>
      <w:proofErr w:type="spellStart"/>
      <w:r w:rsidRPr="004A2793">
        <w:rPr>
          <w:rFonts w:ascii="Times New Roman" w:hAnsi="Times New Roman" w:cs="Times New Roman"/>
          <w:sz w:val="24"/>
          <w:szCs w:val="24"/>
        </w:rPr>
        <w:t>Мастахского</w:t>
      </w:r>
      <w:proofErr w:type="spellEnd"/>
      <w:r w:rsidRPr="004A2793">
        <w:rPr>
          <w:rFonts w:ascii="Times New Roman" w:hAnsi="Times New Roman" w:cs="Times New Roman"/>
          <w:sz w:val="24"/>
          <w:szCs w:val="24"/>
        </w:rPr>
        <w:t xml:space="preserve"> месторождения </w:t>
      </w:r>
      <w:r w:rsidR="002F48FC" w:rsidRPr="004A2793">
        <w:rPr>
          <w:rFonts w:ascii="Times New Roman" w:hAnsi="Times New Roman" w:cs="Times New Roman"/>
          <w:sz w:val="24"/>
          <w:szCs w:val="24"/>
        </w:rPr>
        <w:t xml:space="preserve">для </w:t>
      </w:r>
      <w:r w:rsidRPr="004A2793">
        <w:rPr>
          <w:rFonts w:ascii="Times New Roman" w:hAnsi="Times New Roman" w:cs="Times New Roman"/>
          <w:sz w:val="24"/>
          <w:szCs w:val="24"/>
        </w:rPr>
        <w:t>пласт</w:t>
      </w:r>
      <w:r w:rsidR="002F48FC" w:rsidRPr="004A2793">
        <w:rPr>
          <w:rFonts w:ascii="Times New Roman" w:hAnsi="Times New Roman" w:cs="Times New Roman"/>
          <w:sz w:val="24"/>
          <w:szCs w:val="24"/>
        </w:rPr>
        <w:t>ов</w:t>
      </w:r>
      <w:r w:rsidRPr="004A2793">
        <w:rPr>
          <w:rFonts w:ascii="Times New Roman" w:hAnsi="Times New Roman" w:cs="Times New Roman"/>
          <w:sz w:val="24"/>
          <w:szCs w:val="24"/>
        </w:rPr>
        <w:t xml:space="preserve"> P2-Iа P2-II</w:t>
      </w:r>
      <w:r w:rsidR="001F0B36" w:rsidRPr="004A2793">
        <w:rPr>
          <w:rFonts w:ascii="Times New Roman" w:hAnsi="Times New Roman" w:cs="Times New Roman"/>
          <w:sz w:val="24"/>
          <w:szCs w:val="24"/>
        </w:rPr>
        <w:t xml:space="preserve"> и</w:t>
      </w:r>
      <w:r w:rsidRPr="004A2793">
        <w:rPr>
          <w:rFonts w:ascii="Times New Roman" w:hAnsi="Times New Roman" w:cs="Times New Roman"/>
          <w:sz w:val="24"/>
          <w:szCs w:val="24"/>
        </w:rPr>
        <w:t xml:space="preserve"> T1-IVв T1-IVб и построение геологических моделей пропущенных пластов </w:t>
      </w:r>
      <w:proofErr w:type="spellStart"/>
      <w:r w:rsidRPr="004A2793">
        <w:rPr>
          <w:rFonts w:ascii="Times New Roman" w:hAnsi="Times New Roman" w:cs="Times New Roman"/>
          <w:sz w:val="24"/>
          <w:szCs w:val="24"/>
        </w:rPr>
        <w:t>Мастахского</w:t>
      </w:r>
      <w:proofErr w:type="spellEnd"/>
      <w:r w:rsidRPr="004A2793">
        <w:rPr>
          <w:rFonts w:ascii="Times New Roman" w:hAnsi="Times New Roman" w:cs="Times New Roman"/>
          <w:sz w:val="24"/>
          <w:szCs w:val="24"/>
        </w:rPr>
        <w:t xml:space="preserve"> месторождения (пласт P2-Iб и T1-IVа) на базе новой сейсмогеологической модели</w:t>
      </w:r>
      <w:r w:rsidR="000C67EA" w:rsidRPr="004A2793">
        <w:rPr>
          <w:rFonts w:ascii="Times New Roman" w:hAnsi="Times New Roman" w:cs="Times New Roman"/>
          <w:sz w:val="24"/>
          <w:szCs w:val="24"/>
        </w:rPr>
        <w:t xml:space="preserve"> с учетом запасов месторождения за пределами ЛУ.</w:t>
      </w:r>
    </w:p>
    <w:p w:rsidR="00FD681A" w:rsidRPr="004A2793" w:rsidRDefault="00CA3185" w:rsidP="00FD681A">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Актуализация </w:t>
      </w:r>
      <w:r w:rsidR="000C67EA" w:rsidRPr="004A2793">
        <w:rPr>
          <w:rFonts w:ascii="Times New Roman" w:hAnsi="Times New Roman" w:cs="Times New Roman"/>
          <w:sz w:val="24"/>
          <w:szCs w:val="24"/>
        </w:rPr>
        <w:t xml:space="preserve">и построение </w:t>
      </w:r>
      <w:r w:rsidR="00563EBC" w:rsidRPr="004A2793">
        <w:rPr>
          <w:rFonts w:ascii="Times New Roman" w:hAnsi="Times New Roman" w:cs="Times New Roman"/>
          <w:sz w:val="24"/>
          <w:szCs w:val="24"/>
        </w:rPr>
        <w:t>гидро</w:t>
      </w:r>
      <w:r w:rsidRPr="004A2793">
        <w:rPr>
          <w:rFonts w:ascii="Times New Roman" w:hAnsi="Times New Roman" w:cs="Times New Roman"/>
          <w:sz w:val="24"/>
          <w:szCs w:val="24"/>
        </w:rPr>
        <w:t>д</w:t>
      </w:r>
      <w:r w:rsidR="000C67EA" w:rsidRPr="004A2793">
        <w:rPr>
          <w:rFonts w:ascii="Times New Roman" w:hAnsi="Times New Roman" w:cs="Times New Roman"/>
          <w:sz w:val="24"/>
          <w:szCs w:val="24"/>
        </w:rPr>
        <w:t xml:space="preserve">инамических моделей на базе новых геологических моделей </w:t>
      </w:r>
      <w:proofErr w:type="spellStart"/>
      <w:r w:rsidR="000C67EA" w:rsidRPr="004A2793">
        <w:rPr>
          <w:rFonts w:ascii="Times New Roman" w:hAnsi="Times New Roman" w:cs="Times New Roman"/>
          <w:sz w:val="24"/>
          <w:szCs w:val="24"/>
        </w:rPr>
        <w:t>Мастахского</w:t>
      </w:r>
      <w:proofErr w:type="spellEnd"/>
      <w:r w:rsidR="000C67EA" w:rsidRPr="004A2793">
        <w:rPr>
          <w:rFonts w:ascii="Times New Roman" w:hAnsi="Times New Roman" w:cs="Times New Roman"/>
          <w:sz w:val="24"/>
          <w:szCs w:val="24"/>
        </w:rPr>
        <w:t xml:space="preserve"> месторождения</w:t>
      </w:r>
      <w:r w:rsidR="00AE26E4" w:rsidRPr="004A2793">
        <w:rPr>
          <w:rFonts w:ascii="Times New Roman" w:hAnsi="Times New Roman" w:cs="Times New Roman"/>
          <w:sz w:val="24"/>
          <w:szCs w:val="24"/>
        </w:rPr>
        <w:t xml:space="preserve"> для осн</w:t>
      </w:r>
      <w:r w:rsidR="00951C8A" w:rsidRPr="004A2793">
        <w:rPr>
          <w:rFonts w:ascii="Times New Roman" w:hAnsi="Times New Roman" w:cs="Times New Roman"/>
          <w:sz w:val="24"/>
          <w:szCs w:val="24"/>
        </w:rPr>
        <w:t>овных</w:t>
      </w:r>
      <w:r w:rsidR="00AE26E4" w:rsidRPr="004A2793">
        <w:rPr>
          <w:rFonts w:ascii="Times New Roman" w:hAnsi="Times New Roman" w:cs="Times New Roman"/>
          <w:sz w:val="24"/>
          <w:szCs w:val="24"/>
        </w:rPr>
        <w:t xml:space="preserve"> пластов - </w:t>
      </w:r>
      <w:r w:rsidR="0028440B" w:rsidRPr="004A2793">
        <w:rPr>
          <w:rFonts w:ascii="Times New Roman" w:hAnsi="Times New Roman" w:cs="Times New Roman"/>
          <w:sz w:val="24"/>
          <w:szCs w:val="24"/>
        </w:rPr>
        <w:t>Р2-Ia P2-II и T1-IVб T1-IVв</w:t>
      </w:r>
      <w:r w:rsidR="00FD681A" w:rsidRPr="004A2793">
        <w:rPr>
          <w:rFonts w:ascii="Times New Roman" w:hAnsi="Times New Roman" w:cs="Times New Roman"/>
          <w:sz w:val="24"/>
          <w:szCs w:val="24"/>
        </w:rPr>
        <w:t>.</w:t>
      </w:r>
    </w:p>
    <w:p w:rsidR="00FD681A" w:rsidRPr="004A2793" w:rsidRDefault="000C67EA" w:rsidP="00FD681A">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Провести </w:t>
      </w:r>
      <w:proofErr w:type="spellStart"/>
      <w:r w:rsidRPr="004A2793">
        <w:rPr>
          <w:rFonts w:ascii="Times New Roman" w:hAnsi="Times New Roman" w:cs="Times New Roman"/>
          <w:sz w:val="24"/>
          <w:szCs w:val="24"/>
        </w:rPr>
        <w:t>поскважинную</w:t>
      </w:r>
      <w:proofErr w:type="spellEnd"/>
      <w:r w:rsidRPr="004A2793">
        <w:rPr>
          <w:rFonts w:ascii="Times New Roman" w:hAnsi="Times New Roman" w:cs="Times New Roman"/>
          <w:sz w:val="24"/>
          <w:szCs w:val="24"/>
        </w:rPr>
        <w:t xml:space="preserve"> адаптацию к истории разработки и оценить запасы, вовлеченные в разработку основных пластов </w:t>
      </w:r>
      <w:proofErr w:type="spellStart"/>
      <w:r w:rsidRPr="004A2793">
        <w:rPr>
          <w:rFonts w:ascii="Times New Roman" w:hAnsi="Times New Roman" w:cs="Times New Roman"/>
          <w:sz w:val="24"/>
          <w:szCs w:val="24"/>
        </w:rPr>
        <w:t>Мастахского</w:t>
      </w:r>
      <w:proofErr w:type="spellEnd"/>
      <w:r w:rsidRPr="004A2793">
        <w:rPr>
          <w:rFonts w:ascii="Times New Roman" w:hAnsi="Times New Roman" w:cs="Times New Roman"/>
          <w:sz w:val="24"/>
          <w:szCs w:val="24"/>
        </w:rPr>
        <w:t xml:space="preserve"> месторождения (P2-Iа P2-II</w:t>
      </w:r>
      <w:r w:rsidR="0015496E" w:rsidRPr="004A2793">
        <w:rPr>
          <w:rFonts w:ascii="Times New Roman" w:hAnsi="Times New Roman" w:cs="Times New Roman"/>
          <w:sz w:val="24"/>
          <w:szCs w:val="24"/>
        </w:rPr>
        <w:t xml:space="preserve"> и T1-IVв,</w:t>
      </w:r>
      <w:r w:rsidRPr="004A2793">
        <w:rPr>
          <w:rFonts w:ascii="Times New Roman" w:hAnsi="Times New Roman" w:cs="Times New Roman"/>
          <w:sz w:val="24"/>
          <w:szCs w:val="24"/>
        </w:rPr>
        <w:t xml:space="preserve"> T1-IVб). Подготовить сценарии развития включ</w:t>
      </w:r>
      <w:r w:rsidR="00951C8A" w:rsidRPr="004A2793">
        <w:rPr>
          <w:rFonts w:ascii="Times New Roman" w:hAnsi="Times New Roman" w:cs="Times New Roman"/>
          <w:sz w:val="24"/>
          <w:szCs w:val="24"/>
        </w:rPr>
        <w:t>ая ввод ликвидированных скважин в разработку</w:t>
      </w:r>
      <w:r w:rsidRPr="004A2793">
        <w:rPr>
          <w:rFonts w:ascii="Times New Roman" w:hAnsi="Times New Roman" w:cs="Times New Roman"/>
          <w:sz w:val="24"/>
          <w:szCs w:val="24"/>
        </w:rPr>
        <w:t xml:space="preserve"> и </w:t>
      </w:r>
      <w:r w:rsidR="00BE34E6" w:rsidRPr="004A2793">
        <w:rPr>
          <w:rFonts w:ascii="Times New Roman" w:hAnsi="Times New Roman" w:cs="Times New Roman"/>
          <w:sz w:val="24"/>
          <w:szCs w:val="24"/>
        </w:rPr>
        <w:t>бурени</w:t>
      </w:r>
      <w:r w:rsidR="002F48FC" w:rsidRPr="004A2793">
        <w:rPr>
          <w:rFonts w:ascii="Times New Roman" w:hAnsi="Times New Roman" w:cs="Times New Roman"/>
          <w:sz w:val="24"/>
          <w:szCs w:val="24"/>
        </w:rPr>
        <w:t>е</w:t>
      </w:r>
      <w:r w:rsidR="00BE34E6" w:rsidRPr="004A2793">
        <w:rPr>
          <w:rFonts w:ascii="Times New Roman" w:hAnsi="Times New Roman" w:cs="Times New Roman"/>
          <w:sz w:val="24"/>
          <w:szCs w:val="24"/>
        </w:rPr>
        <w:t xml:space="preserve"> </w:t>
      </w:r>
      <w:r w:rsidRPr="004A2793">
        <w:rPr>
          <w:rFonts w:ascii="Times New Roman" w:hAnsi="Times New Roman" w:cs="Times New Roman"/>
          <w:sz w:val="24"/>
          <w:szCs w:val="24"/>
        </w:rPr>
        <w:t>боковых стволов</w:t>
      </w:r>
      <w:r w:rsidR="00951C8A" w:rsidRPr="004A2793">
        <w:rPr>
          <w:rFonts w:ascii="Times New Roman" w:hAnsi="Times New Roman" w:cs="Times New Roman"/>
          <w:sz w:val="24"/>
          <w:szCs w:val="24"/>
        </w:rPr>
        <w:t>,</w:t>
      </w:r>
      <w:r w:rsidR="001828FE" w:rsidRPr="004A2793">
        <w:rPr>
          <w:rFonts w:ascii="Times New Roman" w:hAnsi="Times New Roman" w:cs="Times New Roman"/>
          <w:sz w:val="24"/>
          <w:szCs w:val="24"/>
        </w:rPr>
        <w:t xml:space="preserve"> </w:t>
      </w:r>
      <w:r w:rsidR="002F48FC" w:rsidRPr="004A2793">
        <w:rPr>
          <w:rFonts w:ascii="Times New Roman" w:hAnsi="Times New Roman" w:cs="Times New Roman"/>
          <w:sz w:val="24"/>
          <w:szCs w:val="24"/>
        </w:rPr>
        <w:t xml:space="preserve">бурение </w:t>
      </w:r>
      <w:r w:rsidR="00AE26E4" w:rsidRPr="004A2793">
        <w:rPr>
          <w:rFonts w:ascii="Times New Roman" w:hAnsi="Times New Roman" w:cs="Times New Roman"/>
          <w:sz w:val="24"/>
          <w:szCs w:val="24"/>
        </w:rPr>
        <w:t>новых скважин</w:t>
      </w:r>
      <w:r w:rsidRPr="004A2793">
        <w:rPr>
          <w:rFonts w:ascii="Times New Roman" w:hAnsi="Times New Roman" w:cs="Times New Roman"/>
          <w:sz w:val="24"/>
          <w:szCs w:val="24"/>
        </w:rPr>
        <w:t xml:space="preserve">. Провести анализ </w:t>
      </w:r>
      <w:r w:rsidR="00F017FC" w:rsidRPr="004A2793">
        <w:rPr>
          <w:rFonts w:ascii="Times New Roman" w:hAnsi="Times New Roman" w:cs="Times New Roman"/>
          <w:sz w:val="24"/>
          <w:szCs w:val="24"/>
        </w:rPr>
        <w:t xml:space="preserve">чувствительности профиля добычи к геологическим </w:t>
      </w:r>
      <w:r w:rsidRPr="004A2793">
        <w:rPr>
          <w:rFonts w:ascii="Times New Roman" w:hAnsi="Times New Roman" w:cs="Times New Roman"/>
          <w:sz w:val="24"/>
          <w:szCs w:val="24"/>
        </w:rPr>
        <w:t>запасам и другим параметрам</w:t>
      </w:r>
      <w:r w:rsidR="001F0B36" w:rsidRPr="004A2793">
        <w:rPr>
          <w:rFonts w:ascii="Times New Roman" w:hAnsi="Times New Roman" w:cs="Times New Roman"/>
          <w:sz w:val="24"/>
          <w:szCs w:val="24"/>
        </w:rPr>
        <w:t xml:space="preserve"> моделей</w:t>
      </w:r>
      <w:r w:rsidR="00FD681A" w:rsidRPr="004A2793">
        <w:rPr>
          <w:rFonts w:ascii="Times New Roman" w:hAnsi="Times New Roman" w:cs="Times New Roman"/>
          <w:sz w:val="24"/>
          <w:szCs w:val="24"/>
        </w:rPr>
        <w:t>.</w:t>
      </w:r>
    </w:p>
    <w:p w:rsidR="00FD681A" w:rsidRPr="004A2793" w:rsidRDefault="00D7261D" w:rsidP="00FD681A">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Подготовить </w:t>
      </w:r>
      <w:r w:rsidR="00563EBC" w:rsidRPr="004A2793">
        <w:rPr>
          <w:rFonts w:ascii="Times New Roman" w:hAnsi="Times New Roman" w:cs="Times New Roman"/>
          <w:sz w:val="24"/>
          <w:szCs w:val="24"/>
        </w:rPr>
        <w:t>гидро</w:t>
      </w:r>
      <w:r w:rsidRPr="004A2793">
        <w:rPr>
          <w:rFonts w:ascii="Times New Roman" w:hAnsi="Times New Roman" w:cs="Times New Roman"/>
          <w:sz w:val="24"/>
          <w:szCs w:val="24"/>
        </w:rPr>
        <w:t>динамические модели пропущенных двух пластов P2-Iб T1-IVа не числящих</w:t>
      </w:r>
      <w:r w:rsidR="00951C8A" w:rsidRPr="004A2793">
        <w:rPr>
          <w:rFonts w:ascii="Times New Roman" w:hAnsi="Times New Roman" w:cs="Times New Roman"/>
          <w:sz w:val="24"/>
          <w:szCs w:val="24"/>
        </w:rPr>
        <w:t>ся</w:t>
      </w:r>
      <w:r w:rsidRPr="004A2793">
        <w:rPr>
          <w:rFonts w:ascii="Times New Roman" w:hAnsi="Times New Roman" w:cs="Times New Roman"/>
          <w:sz w:val="24"/>
          <w:szCs w:val="24"/>
        </w:rPr>
        <w:t xml:space="preserve"> на балансе </w:t>
      </w:r>
      <w:proofErr w:type="spellStart"/>
      <w:r w:rsidRPr="004A2793">
        <w:rPr>
          <w:rFonts w:ascii="Times New Roman" w:hAnsi="Times New Roman" w:cs="Times New Roman"/>
          <w:sz w:val="24"/>
          <w:szCs w:val="24"/>
        </w:rPr>
        <w:t>Мастахского</w:t>
      </w:r>
      <w:proofErr w:type="spellEnd"/>
      <w:r w:rsidRPr="004A2793">
        <w:rPr>
          <w:rFonts w:ascii="Times New Roman" w:hAnsi="Times New Roman" w:cs="Times New Roman"/>
          <w:sz w:val="24"/>
          <w:szCs w:val="24"/>
        </w:rPr>
        <w:t xml:space="preserve"> месторождения. Подготовить сценарий разработки с учето</w:t>
      </w:r>
      <w:r w:rsidR="00951C8A" w:rsidRPr="004A2793">
        <w:rPr>
          <w:rFonts w:ascii="Times New Roman" w:hAnsi="Times New Roman" w:cs="Times New Roman"/>
          <w:sz w:val="24"/>
          <w:szCs w:val="24"/>
        </w:rPr>
        <w:t>м</w:t>
      </w:r>
      <w:r w:rsidRPr="004A2793">
        <w:rPr>
          <w:rFonts w:ascii="Times New Roman" w:hAnsi="Times New Roman" w:cs="Times New Roman"/>
          <w:sz w:val="24"/>
          <w:szCs w:val="24"/>
        </w:rPr>
        <w:t xml:space="preserve"> бурения боковых стволов и ввода скважин из ликвидированного фонда.</w:t>
      </w:r>
      <w:r w:rsidR="00AE26E4" w:rsidRPr="004A2793">
        <w:rPr>
          <w:rFonts w:ascii="Times New Roman" w:hAnsi="Times New Roman" w:cs="Times New Roman"/>
          <w:sz w:val="24"/>
          <w:szCs w:val="24"/>
        </w:rPr>
        <w:t xml:space="preserve"> Провести анализ чувствительности к запасам и другим параметрам</w:t>
      </w:r>
      <w:r w:rsidR="00FD681A" w:rsidRPr="004A2793">
        <w:rPr>
          <w:rFonts w:ascii="Times New Roman" w:hAnsi="Times New Roman" w:cs="Times New Roman"/>
          <w:sz w:val="24"/>
          <w:szCs w:val="24"/>
          <w:lang w:val="en-US"/>
        </w:rPr>
        <w:t>.</w:t>
      </w:r>
    </w:p>
    <w:p w:rsidR="00FD681A" w:rsidRPr="004A2793" w:rsidRDefault="00A238FA" w:rsidP="00FD681A">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Построить 3</w:t>
      </w:r>
      <w:r w:rsidRPr="004A2793">
        <w:rPr>
          <w:rFonts w:ascii="Times New Roman" w:hAnsi="Times New Roman" w:cs="Times New Roman"/>
          <w:sz w:val="24"/>
          <w:szCs w:val="24"/>
          <w:lang w:val="en-US"/>
        </w:rPr>
        <w:t>D</w:t>
      </w:r>
      <w:r w:rsidRPr="004A2793">
        <w:rPr>
          <w:rFonts w:ascii="Times New Roman" w:hAnsi="Times New Roman" w:cs="Times New Roman"/>
          <w:sz w:val="24"/>
          <w:szCs w:val="24"/>
        </w:rPr>
        <w:t xml:space="preserve"> </w:t>
      </w:r>
      <w:proofErr w:type="spellStart"/>
      <w:r w:rsidRPr="004A2793">
        <w:rPr>
          <w:rFonts w:ascii="Times New Roman" w:hAnsi="Times New Roman" w:cs="Times New Roman"/>
          <w:sz w:val="24"/>
          <w:szCs w:val="24"/>
        </w:rPr>
        <w:t>геомеханическую</w:t>
      </w:r>
      <w:proofErr w:type="spellEnd"/>
      <w:r w:rsidRPr="004A2793">
        <w:rPr>
          <w:rFonts w:ascii="Times New Roman" w:hAnsi="Times New Roman" w:cs="Times New Roman"/>
          <w:sz w:val="24"/>
          <w:szCs w:val="24"/>
        </w:rPr>
        <w:t xml:space="preserve"> модель </w:t>
      </w:r>
      <w:proofErr w:type="spellStart"/>
      <w:r w:rsidRPr="004A2793">
        <w:rPr>
          <w:rFonts w:ascii="Times New Roman" w:hAnsi="Times New Roman" w:cs="Times New Roman"/>
          <w:sz w:val="24"/>
          <w:szCs w:val="24"/>
        </w:rPr>
        <w:t>Мастахского</w:t>
      </w:r>
      <w:proofErr w:type="spellEnd"/>
      <w:r w:rsidRPr="004A2793">
        <w:rPr>
          <w:rFonts w:ascii="Times New Roman" w:hAnsi="Times New Roman" w:cs="Times New Roman"/>
          <w:sz w:val="24"/>
          <w:szCs w:val="24"/>
        </w:rPr>
        <w:t xml:space="preserve"> месторождения (расчеты кубов механических свойств, горного и пластового давления, горизонтальных напряжений) для пластов P2-Iа, P2-Iб, P2-II, T1-IVв, T1-IVб и T1-IVа на базе геологической и динамической моделей, а также привлекая информацию по бурению, геолого-геофизическим и промысловым исследованиям. На основании результатов 3D </w:t>
      </w:r>
      <w:proofErr w:type="spellStart"/>
      <w:r w:rsidRPr="004A2793">
        <w:rPr>
          <w:rFonts w:ascii="Times New Roman" w:hAnsi="Times New Roman" w:cs="Times New Roman"/>
          <w:sz w:val="24"/>
          <w:szCs w:val="24"/>
        </w:rPr>
        <w:t>геомеханического</w:t>
      </w:r>
      <w:proofErr w:type="spellEnd"/>
      <w:r w:rsidRPr="004A2793">
        <w:rPr>
          <w:rFonts w:ascii="Times New Roman" w:hAnsi="Times New Roman" w:cs="Times New Roman"/>
          <w:sz w:val="24"/>
          <w:szCs w:val="24"/>
        </w:rPr>
        <w:t xml:space="preserve"> моделирования провести расчеты устойчивости ствола и разработать рекомендации по оптимизации бурения боковых стволов и новых скважин (плотность бурового раствора, пределы по давлениям поглощений, оптимизация конструкции и траектории).</w:t>
      </w:r>
    </w:p>
    <w:p w:rsidR="00FD681A" w:rsidRPr="007B63F8" w:rsidRDefault="00D7261D" w:rsidP="00FD681A">
      <w:pPr>
        <w:pStyle w:val="a3"/>
        <w:numPr>
          <w:ilvl w:val="2"/>
          <w:numId w:val="25"/>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Провести упрощенн</w:t>
      </w:r>
      <w:r w:rsidR="00AE26E4" w:rsidRPr="004A2793">
        <w:rPr>
          <w:rFonts w:ascii="Times New Roman" w:hAnsi="Times New Roman" w:cs="Times New Roman"/>
          <w:sz w:val="24"/>
          <w:szCs w:val="24"/>
        </w:rPr>
        <w:t>у</w:t>
      </w:r>
      <w:r w:rsidRPr="004A2793">
        <w:rPr>
          <w:rFonts w:ascii="Times New Roman" w:hAnsi="Times New Roman" w:cs="Times New Roman"/>
          <w:sz w:val="24"/>
          <w:szCs w:val="24"/>
        </w:rPr>
        <w:t xml:space="preserve">ю оценку наличия </w:t>
      </w:r>
      <w:r w:rsidR="00AE26E4" w:rsidRPr="004A2793">
        <w:rPr>
          <w:rFonts w:ascii="Times New Roman" w:hAnsi="Times New Roman" w:cs="Times New Roman"/>
          <w:sz w:val="24"/>
          <w:szCs w:val="24"/>
        </w:rPr>
        <w:t>извлекаемых запасов для</w:t>
      </w:r>
      <w:r w:rsidRPr="004A2793">
        <w:rPr>
          <w:rFonts w:ascii="Times New Roman" w:hAnsi="Times New Roman" w:cs="Times New Roman"/>
          <w:sz w:val="24"/>
          <w:szCs w:val="24"/>
        </w:rPr>
        <w:t xml:space="preserve"> выработ</w:t>
      </w:r>
      <w:r w:rsidRPr="007B63F8">
        <w:rPr>
          <w:rFonts w:ascii="Times New Roman" w:hAnsi="Times New Roman" w:cs="Times New Roman"/>
          <w:sz w:val="24"/>
          <w:szCs w:val="24"/>
        </w:rPr>
        <w:t>анных объект</w:t>
      </w:r>
      <w:r w:rsidR="00951C8A" w:rsidRPr="007B63F8">
        <w:rPr>
          <w:rFonts w:ascii="Times New Roman" w:hAnsi="Times New Roman" w:cs="Times New Roman"/>
          <w:sz w:val="24"/>
          <w:szCs w:val="24"/>
        </w:rPr>
        <w:t>ах</w:t>
      </w:r>
      <w:r w:rsidRPr="007B63F8">
        <w:rPr>
          <w:rFonts w:ascii="Times New Roman" w:hAnsi="Times New Roman" w:cs="Times New Roman"/>
          <w:sz w:val="24"/>
          <w:szCs w:val="24"/>
        </w:rPr>
        <w:t xml:space="preserve"> (</w:t>
      </w:r>
      <w:r w:rsidRPr="007B63F8">
        <w:rPr>
          <w:rFonts w:ascii="Times New Roman" w:eastAsia="Times New Roman" w:hAnsi="Times New Roman" w:cs="Times New Roman"/>
          <w:color w:val="000000"/>
          <w:sz w:val="24"/>
          <w:szCs w:val="24"/>
          <w:lang w:eastAsia="ru-RU"/>
        </w:rPr>
        <w:t>T1-X</w:t>
      </w:r>
      <w:r w:rsidR="00951C8A" w:rsidRPr="007B63F8">
        <w:rPr>
          <w:rFonts w:ascii="Times New Roman" w:eastAsia="Times New Roman" w:hAnsi="Times New Roman" w:cs="Times New Roman"/>
          <w:color w:val="000000"/>
          <w:sz w:val="24"/>
          <w:szCs w:val="24"/>
          <w:lang w:eastAsia="ru-RU"/>
        </w:rPr>
        <w:t>, T1-Xa,</w:t>
      </w:r>
      <w:r w:rsidRPr="007B63F8">
        <w:rPr>
          <w:rFonts w:ascii="Times New Roman" w:eastAsia="Times New Roman" w:hAnsi="Times New Roman" w:cs="Times New Roman"/>
          <w:color w:val="000000"/>
          <w:sz w:val="24"/>
          <w:szCs w:val="24"/>
          <w:lang w:eastAsia="ru-RU"/>
        </w:rPr>
        <w:t xml:space="preserve"> J1-I</w:t>
      </w:r>
      <w:r w:rsidR="00951C8A" w:rsidRPr="007B63F8">
        <w:rPr>
          <w:rFonts w:ascii="Times New Roman" w:eastAsia="Times New Roman" w:hAnsi="Times New Roman" w:cs="Times New Roman"/>
          <w:color w:val="000000"/>
          <w:sz w:val="24"/>
          <w:szCs w:val="24"/>
          <w:lang w:eastAsia="ru-RU"/>
        </w:rPr>
        <w:t>,</w:t>
      </w:r>
      <w:r w:rsidRPr="007B63F8">
        <w:rPr>
          <w:rFonts w:ascii="Times New Roman" w:eastAsia="Times New Roman" w:hAnsi="Times New Roman" w:cs="Times New Roman"/>
          <w:color w:val="000000"/>
          <w:sz w:val="24"/>
          <w:szCs w:val="24"/>
          <w:lang w:eastAsia="ru-RU"/>
        </w:rPr>
        <w:t xml:space="preserve"> J1-II) </w:t>
      </w:r>
      <w:proofErr w:type="spellStart"/>
      <w:r w:rsidRPr="007B63F8">
        <w:rPr>
          <w:rFonts w:ascii="Times New Roman" w:eastAsia="Times New Roman" w:hAnsi="Times New Roman" w:cs="Times New Roman"/>
          <w:color w:val="000000"/>
          <w:sz w:val="24"/>
          <w:szCs w:val="24"/>
          <w:lang w:eastAsia="ru-RU"/>
        </w:rPr>
        <w:t>Мастахского</w:t>
      </w:r>
      <w:proofErr w:type="spellEnd"/>
      <w:r w:rsidRPr="007B63F8">
        <w:rPr>
          <w:rFonts w:ascii="Times New Roman" w:eastAsia="Times New Roman" w:hAnsi="Times New Roman" w:cs="Times New Roman"/>
          <w:color w:val="000000"/>
          <w:sz w:val="24"/>
          <w:szCs w:val="24"/>
          <w:lang w:eastAsia="ru-RU"/>
        </w:rPr>
        <w:t xml:space="preserve"> месторождения</w:t>
      </w:r>
      <w:r w:rsidR="001828FE" w:rsidRPr="007B63F8">
        <w:rPr>
          <w:rFonts w:ascii="Times New Roman" w:eastAsia="Times New Roman" w:hAnsi="Times New Roman" w:cs="Times New Roman"/>
          <w:color w:val="000000"/>
          <w:sz w:val="24"/>
          <w:szCs w:val="24"/>
          <w:lang w:eastAsia="ru-RU"/>
        </w:rPr>
        <w:t xml:space="preserve"> на </w:t>
      </w:r>
      <w:proofErr w:type="spellStart"/>
      <w:r w:rsidR="001828FE" w:rsidRPr="007B63F8">
        <w:rPr>
          <w:rFonts w:ascii="Times New Roman" w:eastAsia="Times New Roman" w:hAnsi="Times New Roman" w:cs="Times New Roman"/>
          <w:color w:val="000000"/>
          <w:sz w:val="24"/>
          <w:szCs w:val="24"/>
          <w:lang w:eastAsia="ru-RU"/>
        </w:rPr>
        <w:t>геологодинамических</w:t>
      </w:r>
      <w:proofErr w:type="spellEnd"/>
      <w:r w:rsidR="001828FE" w:rsidRPr="007B63F8">
        <w:rPr>
          <w:rFonts w:ascii="Times New Roman" w:eastAsia="Times New Roman" w:hAnsi="Times New Roman" w:cs="Times New Roman"/>
          <w:color w:val="000000"/>
          <w:sz w:val="24"/>
          <w:szCs w:val="24"/>
          <w:lang w:eastAsia="ru-RU"/>
        </w:rPr>
        <w:t xml:space="preserve"> моделях</w:t>
      </w:r>
      <w:r w:rsidR="001F0B36" w:rsidRPr="007B63F8">
        <w:rPr>
          <w:rFonts w:ascii="Times New Roman" w:eastAsia="Times New Roman" w:hAnsi="Times New Roman" w:cs="Times New Roman"/>
          <w:color w:val="000000"/>
          <w:sz w:val="24"/>
          <w:szCs w:val="24"/>
          <w:lang w:eastAsia="ru-RU"/>
        </w:rPr>
        <w:t xml:space="preserve"> с учетом исторических отборов</w:t>
      </w:r>
      <w:r w:rsidR="00FD681A" w:rsidRPr="007B63F8">
        <w:rPr>
          <w:rFonts w:ascii="Times New Roman" w:eastAsia="Times New Roman" w:hAnsi="Times New Roman" w:cs="Times New Roman"/>
          <w:color w:val="000000"/>
          <w:sz w:val="24"/>
          <w:szCs w:val="24"/>
          <w:lang w:eastAsia="ru-RU"/>
        </w:rPr>
        <w:t>.</w:t>
      </w:r>
    </w:p>
    <w:p w:rsidR="00FD681A" w:rsidRPr="007B63F8" w:rsidRDefault="009C4B81" w:rsidP="00FD681A">
      <w:pPr>
        <w:pStyle w:val="a3"/>
        <w:numPr>
          <w:ilvl w:val="2"/>
          <w:numId w:val="25"/>
        </w:numPr>
        <w:ind w:left="0" w:firstLine="0"/>
        <w:jc w:val="both"/>
        <w:rPr>
          <w:rFonts w:ascii="Times New Roman" w:hAnsi="Times New Roman" w:cs="Times New Roman"/>
          <w:sz w:val="24"/>
          <w:szCs w:val="24"/>
        </w:rPr>
      </w:pPr>
      <w:r w:rsidRPr="007B63F8">
        <w:rPr>
          <w:rFonts w:ascii="Times New Roman" w:hAnsi="Times New Roman" w:cs="Times New Roman"/>
          <w:sz w:val="24"/>
          <w:szCs w:val="24"/>
        </w:rPr>
        <w:t>Рассчитать прогнозны</w:t>
      </w:r>
      <w:r w:rsidR="001F0B36" w:rsidRPr="007B63F8">
        <w:rPr>
          <w:rFonts w:ascii="Times New Roman" w:hAnsi="Times New Roman" w:cs="Times New Roman"/>
          <w:sz w:val="24"/>
          <w:szCs w:val="24"/>
        </w:rPr>
        <w:t>е</w:t>
      </w:r>
      <w:r w:rsidRPr="007B63F8">
        <w:rPr>
          <w:rFonts w:ascii="Times New Roman" w:hAnsi="Times New Roman" w:cs="Times New Roman"/>
          <w:sz w:val="24"/>
          <w:szCs w:val="24"/>
        </w:rPr>
        <w:t xml:space="preserve"> </w:t>
      </w:r>
      <w:r w:rsidR="00951C8A" w:rsidRPr="007B63F8">
        <w:rPr>
          <w:rFonts w:ascii="Times New Roman" w:hAnsi="Times New Roman" w:cs="Times New Roman"/>
          <w:sz w:val="24"/>
          <w:szCs w:val="24"/>
        </w:rPr>
        <w:t>показатели</w:t>
      </w:r>
      <w:r w:rsidRPr="007B63F8">
        <w:rPr>
          <w:rFonts w:ascii="Times New Roman" w:hAnsi="Times New Roman" w:cs="Times New Roman"/>
          <w:sz w:val="24"/>
          <w:szCs w:val="24"/>
        </w:rPr>
        <w:t xml:space="preserve"> добычи </w:t>
      </w:r>
      <w:proofErr w:type="spellStart"/>
      <w:r w:rsidRPr="007B63F8">
        <w:rPr>
          <w:rFonts w:ascii="Times New Roman" w:hAnsi="Times New Roman" w:cs="Times New Roman"/>
          <w:sz w:val="24"/>
          <w:szCs w:val="24"/>
        </w:rPr>
        <w:t>Мастахского</w:t>
      </w:r>
      <w:proofErr w:type="spellEnd"/>
      <w:r w:rsidRPr="007B63F8">
        <w:rPr>
          <w:rFonts w:ascii="Times New Roman" w:hAnsi="Times New Roman" w:cs="Times New Roman"/>
          <w:sz w:val="24"/>
          <w:szCs w:val="24"/>
        </w:rPr>
        <w:t xml:space="preserve"> месторождения </w:t>
      </w:r>
      <w:r w:rsidR="001828FE" w:rsidRPr="007B63F8">
        <w:rPr>
          <w:rFonts w:ascii="Times New Roman" w:hAnsi="Times New Roman" w:cs="Times New Roman"/>
          <w:sz w:val="24"/>
          <w:szCs w:val="24"/>
        </w:rPr>
        <w:t>с учетом выбранных технологических решений</w:t>
      </w:r>
      <w:r w:rsidR="008E1558" w:rsidRPr="007B63F8">
        <w:rPr>
          <w:rFonts w:ascii="Times New Roman" w:hAnsi="Times New Roman" w:cs="Times New Roman"/>
          <w:sz w:val="24"/>
          <w:szCs w:val="24"/>
        </w:rPr>
        <w:t xml:space="preserve"> для каждого пласта на </w:t>
      </w:r>
      <w:r w:rsidR="00563EBC" w:rsidRPr="007B63F8">
        <w:rPr>
          <w:rFonts w:ascii="Times New Roman" w:hAnsi="Times New Roman" w:cs="Times New Roman"/>
          <w:sz w:val="24"/>
          <w:szCs w:val="24"/>
        </w:rPr>
        <w:t>гидро</w:t>
      </w:r>
      <w:r w:rsidR="008E1558" w:rsidRPr="007B63F8">
        <w:rPr>
          <w:rFonts w:ascii="Times New Roman" w:hAnsi="Times New Roman" w:cs="Times New Roman"/>
          <w:sz w:val="24"/>
          <w:szCs w:val="24"/>
        </w:rPr>
        <w:t>динамических моделях</w:t>
      </w:r>
      <w:r w:rsidR="00FD681A" w:rsidRPr="007B63F8">
        <w:rPr>
          <w:rFonts w:ascii="Times New Roman" w:hAnsi="Times New Roman" w:cs="Times New Roman"/>
          <w:sz w:val="24"/>
          <w:szCs w:val="24"/>
        </w:rPr>
        <w:t>.</w:t>
      </w:r>
    </w:p>
    <w:p w:rsidR="00FD681A" w:rsidRPr="007B63F8" w:rsidRDefault="00D7261D" w:rsidP="00FD681A">
      <w:pPr>
        <w:pStyle w:val="a3"/>
        <w:numPr>
          <w:ilvl w:val="2"/>
          <w:numId w:val="25"/>
        </w:numPr>
        <w:ind w:left="0" w:firstLine="0"/>
        <w:jc w:val="both"/>
        <w:rPr>
          <w:rFonts w:ascii="Times New Roman" w:hAnsi="Times New Roman" w:cs="Times New Roman"/>
          <w:sz w:val="24"/>
          <w:szCs w:val="24"/>
        </w:rPr>
      </w:pPr>
      <w:r w:rsidRPr="007B63F8">
        <w:rPr>
          <w:rFonts w:ascii="Times New Roman" w:hAnsi="Times New Roman" w:cs="Times New Roman"/>
          <w:sz w:val="24"/>
          <w:szCs w:val="24"/>
        </w:rPr>
        <w:t xml:space="preserve">Подготовить упрощенную модель сети сбора </w:t>
      </w:r>
      <w:proofErr w:type="spellStart"/>
      <w:r w:rsidRPr="007B63F8">
        <w:rPr>
          <w:rFonts w:ascii="Times New Roman" w:hAnsi="Times New Roman" w:cs="Times New Roman"/>
          <w:sz w:val="24"/>
          <w:szCs w:val="24"/>
        </w:rPr>
        <w:t>Мастахского</w:t>
      </w:r>
      <w:proofErr w:type="spellEnd"/>
      <w:r w:rsidRPr="007B63F8">
        <w:rPr>
          <w:rFonts w:ascii="Times New Roman" w:hAnsi="Times New Roman" w:cs="Times New Roman"/>
          <w:sz w:val="24"/>
          <w:szCs w:val="24"/>
        </w:rPr>
        <w:t xml:space="preserve"> месторождения для</w:t>
      </w:r>
      <w:r w:rsidR="009C4B81" w:rsidRPr="007B63F8">
        <w:rPr>
          <w:rFonts w:ascii="Times New Roman" w:hAnsi="Times New Roman" w:cs="Times New Roman"/>
          <w:sz w:val="24"/>
          <w:szCs w:val="24"/>
        </w:rPr>
        <w:t xml:space="preserve"> расчета прогнозных показателей</w:t>
      </w:r>
      <w:r w:rsidR="001828FE" w:rsidRPr="007B63F8">
        <w:rPr>
          <w:rFonts w:ascii="Times New Roman" w:hAnsi="Times New Roman" w:cs="Times New Roman"/>
          <w:sz w:val="24"/>
          <w:szCs w:val="24"/>
        </w:rPr>
        <w:t xml:space="preserve"> для трех </w:t>
      </w:r>
      <w:r w:rsidR="00951C8A" w:rsidRPr="007B63F8">
        <w:rPr>
          <w:rFonts w:ascii="Times New Roman" w:hAnsi="Times New Roman" w:cs="Times New Roman"/>
          <w:sz w:val="24"/>
          <w:szCs w:val="24"/>
        </w:rPr>
        <w:t xml:space="preserve">детерминированных </w:t>
      </w:r>
      <w:r w:rsidR="001828FE" w:rsidRPr="007B63F8">
        <w:rPr>
          <w:rFonts w:ascii="Times New Roman" w:hAnsi="Times New Roman" w:cs="Times New Roman"/>
          <w:sz w:val="24"/>
          <w:szCs w:val="24"/>
        </w:rPr>
        <w:t>сценариев разработки</w:t>
      </w:r>
      <w:r w:rsidR="00951C8A" w:rsidRPr="007B63F8">
        <w:rPr>
          <w:rFonts w:ascii="Times New Roman" w:hAnsi="Times New Roman" w:cs="Times New Roman"/>
          <w:sz w:val="24"/>
          <w:szCs w:val="24"/>
        </w:rPr>
        <w:t xml:space="preserve"> для каждого основного объекта разработки (пессимистичный, базовый, максимальный)</w:t>
      </w:r>
      <w:r w:rsidR="001828FE" w:rsidRPr="007B63F8">
        <w:rPr>
          <w:rFonts w:ascii="Times New Roman" w:hAnsi="Times New Roman" w:cs="Times New Roman"/>
          <w:sz w:val="24"/>
          <w:szCs w:val="24"/>
        </w:rPr>
        <w:t>.</w:t>
      </w:r>
    </w:p>
    <w:p w:rsidR="007B63F8" w:rsidRPr="007B63F8" w:rsidRDefault="001828FE" w:rsidP="00FD681A">
      <w:pPr>
        <w:pStyle w:val="a3"/>
        <w:numPr>
          <w:ilvl w:val="2"/>
          <w:numId w:val="25"/>
        </w:numPr>
        <w:ind w:left="0" w:firstLine="0"/>
        <w:jc w:val="both"/>
        <w:rPr>
          <w:rFonts w:ascii="Times New Roman" w:hAnsi="Times New Roman" w:cs="Times New Roman"/>
          <w:sz w:val="24"/>
          <w:szCs w:val="24"/>
        </w:rPr>
      </w:pPr>
      <w:r w:rsidRPr="007B63F8">
        <w:rPr>
          <w:rFonts w:ascii="Times New Roman" w:hAnsi="Times New Roman" w:cs="Times New Roman"/>
          <w:sz w:val="24"/>
          <w:szCs w:val="24"/>
        </w:rPr>
        <w:t xml:space="preserve">Построение интегрированной модели и </w:t>
      </w:r>
      <w:r w:rsidR="00951C8A" w:rsidRPr="007B63F8">
        <w:rPr>
          <w:rFonts w:ascii="Times New Roman" w:hAnsi="Times New Roman" w:cs="Times New Roman"/>
          <w:sz w:val="24"/>
          <w:szCs w:val="24"/>
        </w:rPr>
        <w:t>расчёт</w:t>
      </w:r>
      <w:r w:rsidRPr="007B63F8">
        <w:rPr>
          <w:rFonts w:ascii="Times New Roman" w:hAnsi="Times New Roman" w:cs="Times New Roman"/>
          <w:sz w:val="24"/>
          <w:szCs w:val="24"/>
        </w:rPr>
        <w:t xml:space="preserve"> </w:t>
      </w:r>
      <w:r w:rsidR="00951C8A" w:rsidRPr="007B63F8">
        <w:rPr>
          <w:rFonts w:ascii="Times New Roman" w:hAnsi="Times New Roman" w:cs="Times New Roman"/>
          <w:sz w:val="24"/>
          <w:szCs w:val="24"/>
        </w:rPr>
        <w:t>прогноза</w:t>
      </w:r>
      <w:r w:rsidRPr="007B63F8">
        <w:rPr>
          <w:rFonts w:ascii="Times New Roman" w:hAnsi="Times New Roman" w:cs="Times New Roman"/>
          <w:sz w:val="24"/>
          <w:szCs w:val="24"/>
        </w:rPr>
        <w:t xml:space="preserve"> добычи</w:t>
      </w:r>
      <w:r w:rsidR="00DF7FEE" w:rsidRPr="007B63F8">
        <w:rPr>
          <w:rFonts w:ascii="Times New Roman" w:hAnsi="Times New Roman" w:cs="Times New Roman"/>
          <w:sz w:val="24"/>
          <w:szCs w:val="24"/>
        </w:rPr>
        <w:t xml:space="preserve"> с учетом инфраструктуры</w:t>
      </w:r>
      <w:r w:rsidRPr="007B63F8">
        <w:rPr>
          <w:rFonts w:ascii="Times New Roman" w:hAnsi="Times New Roman" w:cs="Times New Roman"/>
          <w:sz w:val="24"/>
          <w:szCs w:val="24"/>
        </w:rPr>
        <w:t xml:space="preserve"> для выбранных</w:t>
      </w:r>
      <w:r w:rsidR="00DF7FEE" w:rsidRPr="007B63F8">
        <w:rPr>
          <w:rFonts w:ascii="Times New Roman" w:hAnsi="Times New Roman" w:cs="Times New Roman"/>
          <w:sz w:val="24"/>
          <w:szCs w:val="24"/>
        </w:rPr>
        <w:t xml:space="preserve"> сценариев</w:t>
      </w:r>
      <w:r w:rsidR="00951C8A" w:rsidRPr="007B63F8">
        <w:rPr>
          <w:rFonts w:ascii="Times New Roman" w:hAnsi="Times New Roman" w:cs="Times New Roman"/>
          <w:sz w:val="24"/>
          <w:szCs w:val="24"/>
        </w:rPr>
        <w:t xml:space="preserve"> разработки</w:t>
      </w:r>
      <w:r w:rsidR="007B63F8" w:rsidRPr="007B63F8">
        <w:rPr>
          <w:rFonts w:ascii="Times New Roman" w:hAnsi="Times New Roman" w:cs="Times New Roman"/>
          <w:sz w:val="24"/>
          <w:szCs w:val="24"/>
        </w:rPr>
        <w:t>.</w:t>
      </w:r>
    </w:p>
    <w:p w:rsidR="009C4B81" w:rsidRPr="007B63F8" w:rsidRDefault="00DF7FEE" w:rsidP="00FD681A">
      <w:pPr>
        <w:pStyle w:val="a3"/>
        <w:numPr>
          <w:ilvl w:val="2"/>
          <w:numId w:val="25"/>
        </w:numPr>
        <w:ind w:left="0" w:firstLine="0"/>
        <w:jc w:val="both"/>
        <w:rPr>
          <w:rFonts w:ascii="Times New Roman" w:hAnsi="Times New Roman" w:cs="Times New Roman"/>
          <w:sz w:val="24"/>
          <w:szCs w:val="24"/>
        </w:rPr>
      </w:pPr>
      <w:r w:rsidRPr="007B63F8">
        <w:rPr>
          <w:rFonts w:ascii="Times New Roman" w:hAnsi="Times New Roman" w:cs="Times New Roman"/>
          <w:sz w:val="24"/>
          <w:szCs w:val="24"/>
        </w:rPr>
        <w:t>Подготовка упрощенной концепт</w:t>
      </w:r>
      <w:r w:rsidR="00EC697D" w:rsidRPr="007B63F8">
        <w:rPr>
          <w:rFonts w:ascii="Times New Roman" w:hAnsi="Times New Roman" w:cs="Times New Roman"/>
          <w:sz w:val="24"/>
          <w:szCs w:val="24"/>
        </w:rPr>
        <w:t>уальной</w:t>
      </w:r>
      <w:r w:rsidRPr="007B63F8">
        <w:rPr>
          <w:rFonts w:ascii="Times New Roman" w:hAnsi="Times New Roman" w:cs="Times New Roman"/>
          <w:sz w:val="24"/>
          <w:szCs w:val="24"/>
        </w:rPr>
        <w:t xml:space="preserve"> интегрированной модели наземного обустройства </w:t>
      </w:r>
      <w:proofErr w:type="spellStart"/>
      <w:r w:rsidRPr="007B63F8">
        <w:rPr>
          <w:rFonts w:ascii="Times New Roman" w:hAnsi="Times New Roman" w:cs="Times New Roman"/>
          <w:sz w:val="24"/>
          <w:szCs w:val="24"/>
        </w:rPr>
        <w:t>Мастахского</w:t>
      </w:r>
      <w:proofErr w:type="spellEnd"/>
      <w:r w:rsidRPr="007B63F8">
        <w:rPr>
          <w:rFonts w:ascii="Times New Roman" w:hAnsi="Times New Roman" w:cs="Times New Roman"/>
          <w:sz w:val="24"/>
          <w:szCs w:val="24"/>
        </w:rPr>
        <w:t xml:space="preserve"> месторождения для ключевых</w:t>
      </w:r>
      <w:r w:rsidR="00EC697D" w:rsidRPr="007B63F8">
        <w:rPr>
          <w:rFonts w:ascii="Times New Roman" w:hAnsi="Times New Roman" w:cs="Times New Roman"/>
          <w:sz w:val="24"/>
          <w:szCs w:val="24"/>
        </w:rPr>
        <w:t xml:space="preserve"> сценариев разработки с кратким перечнем необходимого оборудования</w:t>
      </w:r>
      <w:r w:rsidR="008E1558" w:rsidRPr="007B63F8">
        <w:rPr>
          <w:rFonts w:ascii="Times New Roman" w:hAnsi="Times New Roman" w:cs="Times New Roman"/>
          <w:sz w:val="24"/>
          <w:szCs w:val="24"/>
        </w:rPr>
        <w:t xml:space="preserve"> для передачи для экономического моделирования</w:t>
      </w:r>
      <w:r w:rsidR="00EC697D" w:rsidRPr="007B63F8">
        <w:rPr>
          <w:rFonts w:ascii="Times New Roman" w:hAnsi="Times New Roman" w:cs="Times New Roman"/>
          <w:sz w:val="24"/>
          <w:szCs w:val="24"/>
        </w:rPr>
        <w:t xml:space="preserve">. </w:t>
      </w:r>
      <w:r w:rsidRPr="007B63F8">
        <w:rPr>
          <w:rFonts w:ascii="Times New Roman" w:hAnsi="Times New Roman" w:cs="Times New Roman"/>
          <w:sz w:val="24"/>
          <w:szCs w:val="24"/>
        </w:rPr>
        <w:t xml:space="preserve"> </w:t>
      </w:r>
    </w:p>
    <w:p w:rsidR="0015496E" w:rsidRPr="007B63F8" w:rsidRDefault="0015496E" w:rsidP="007B63F8">
      <w:pPr>
        <w:pStyle w:val="a3"/>
        <w:numPr>
          <w:ilvl w:val="1"/>
          <w:numId w:val="25"/>
        </w:numPr>
        <w:ind w:left="0" w:firstLine="0"/>
        <w:jc w:val="both"/>
        <w:rPr>
          <w:rFonts w:ascii="Times New Roman" w:hAnsi="Times New Roman" w:cs="Times New Roman"/>
          <w:sz w:val="24"/>
          <w:szCs w:val="24"/>
        </w:rPr>
      </w:pPr>
      <w:proofErr w:type="spellStart"/>
      <w:r w:rsidRPr="007B63F8">
        <w:rPr>
          <w:rFonts w:ascii="Times New Roman" w:hAnsi="Times New Roman" w:cs="Times New Roman"/>
          <w:sz w:val="24"/>
          <w:szCs w:val="24"/>
        </w:rPr>
        <w:t>Толонское</w:t>
      </w:r>
      <w:proofErr w:type="spellEnd"/>
      <w:r w:rsidRPr="007B63F8">
        <w:rPr>
          <w:rFonts w:ascii="Times New Roman" w:hAnsi="Times New Roman" w:cs="Times New Roman"/>
          <w:sz w:val="24"/>
          <w:szCs w:val="24"/>
        </w:rPr>
        <w:t xml:space="preserve"> месторождение</w:t>
      </w:r>
      <w:r w:rsidR="003742C8" w:rsidRPr="007B63F8">
        <w:rPr>
          <w:rFonts w:ascii="Times New Roman" w:hAnsi="Times New Roman" w:cs="Times New Roman"/>
          <w:sz w:val="24"/>
          <w:szCs w:val="24"/>
        </w:rPr>
        <w:t>:</w:t>
      </w:r>
    </w:p>
    <w:p w:rsidR="007B63F8" w:rsidRPr="007B63F8" w:rsidRDefault="0015496E" w:rsidP="007B63F8">
      <w:pPr>
        <w:pStyle w:val="a3"/>
        <w:numPr>
          <w:ilvl w:val="2"/>
          <w:numId w:val="25"/>
        </w:numPr>
        <w:ind w:left="0" w:firstLine="0"/>
        <w:jc w:val="both"/>
        <w:rPr>
          <w:rFonts w:ascii="Times New Roman" w:hAnsi="Times New Roman" w:cs="Times New Roman"/>
          <w:sz w:val="24"/>
          <w:szCs w:val="24"/>
        </w:rPr>
      </w:pPr>
      <w:r w:rsidRPr="007B63F8">
        <w:rPr>
          <w:rFonts w:ascii="Times New Roman" w:hAnsi="Times New Roman" w:cs="Times New Roman"/>
          <w:sz w:val="24"/>
          <w:szCs w:val="24"/>
        </w:rPr>
        <w:t>Актуализировать</w:t>
      </w:r>
      <w:r w:rsidR="008E1558" w:rsidRPr="007B63F8">
        <w:rPr>
          <w:rFonts w:ascii="Times New Roman" w:hAnsi="Times New Roman" w:cs="Times New Roman"/>
          <w:sz w:val="24"/>
          <w:szCs w:val="24"/>
        </w:rPr>
        <w:t xml:space="preserve"> геологическ</w:t>
      </w:r>
      <w:r w:rsidR="001F0B36" w:rsidRPr="007B63F8">
        <w:rPr>
          <w:rFonts w:ascii="Times New Roman" w:hAnsi="Times New Roman" w:cs="Times New Roman"/>
          <w:sz w:val="24"/>
          <w:szCs w:val="24"/>
        </w:rPr>
        <w:t>ую</w:t>
      </w:r>
      <w:r w:rsidRPr="007B63F8">
        <w:rPr>
          <w:rFonts w:ascii="Times New Roman" w:hAnsi="Times New Roman" w:cs="Times New Roman"/>
          <w:sz w:val="24"/>
          <w:szCs w:val="24"/>
        </w:rPr>
        <w:t xml:space="preserve"> </w:t>
      </w:r>
      <w:r w:rsidR="001F0B36" w:rsidRPr="007B63F8">
        <w:rPr>
          <w:rFonts w:ascii="Times New Roman" w:hAnsi="Times New Roman" w:cs="Times New Roman"/>
          <w:sz w:val="24"/>
          <w:szCs w:val="24"/>
        </w:rPr>
        <w:t xml:space="preserve">и </w:t>
      </w:r>
      <w:r w:rsidR="00563EBC" w:rsidRPr="007B63F8">
        <w:rPr>
          <w:rFonts w:ascii="Times New Roman" w:hAnsi="Times New Roman" w:cs="Times New Roman"/>
          <w:sz w:val="24"/>
          <w:szCs w:val="24"/>
        </w:rPr>
        <w:t>гидро</w:t>
      </w:r>
      <w:r w:rsidR="001F0B36" w:rsidRPr="007B63F8">
        <w:rPr>
          <w:rFonts w:ascii="Times New Roman" w:hAnsi="Times New Roman" w:cs="Times New Roman"/>
          <w:sz w:val="24"/>
          <w:szCs w:val="24"/>
        </w:rPr>
        <w:t>динамическую модель</w:t>
      </w:r>
      <w:r w:rsidR="002F3AEC" w:rsidRPr="007B63F8">
        <w:rPr>
          <w:rFonts w:ascii="Times New Roman" w:hAnsi="Times New Roman" w:cs="Times New Roman"/>
          <w:sz w:val="24"/>
          <w:szCs w:val="24"/>
        </w:rPr>
        <w:t xml:space="preserve"> </w:t>
      </w:r>
      <w:r w:rsidR="001F0B36" w:rsidRPr="007B63F8">
        <w:rPr>
          <w:rFonts w:ascii="Times New Roman" w:hAnsi="Times New Roman" w:cs="Times New Roman"/>
          <w:sz w:val="24"/>
          <w:szCs w:val="24"/>
        </w:rPr>
        <w:t xml:space="preserve">пласта T1-IVв </w:t>
      </w:r>
      <w:r w:rsidRPr="007B63F8">
        <w:rPr>
          <w:rFonts w:ascii="Times New Roman" w:hAnsi="Times New Roman" w:cs="Times New Roman"/>
          <w:sz w:val="24"/>
          <w:szCs w:val="24"/>
        </w:rPr>
        <w:t>на базе ранее подготовленн</w:t>
      </w:r>
      <w:r w:rsidR="0028440B" w:rsidRPr="007B63F8">
        <w:rPr>
          <w:rFonts w:ascii="Times New Roman" w:hAnsi="Times New Roman" w:cs="Times New Roman"/>
          <w:sz w:val="24"/>
          <w:szCs w:val="24"/>
        </w:rPr>
        <w:t>ой модели</w:t>
      </w:r>
      <w:r w:rsidRPr="007B63F8">
        <w:rPr>
          <w:rFonts w:ascii="Times New Roman" w:hAnsi="Times New Roman" w:cs="Times New Roman"/>
          <w:sz w:val="24"/>
          <w:szCs w:val="24"/>
        </w:rPr>
        <w:t xml:space="preserve"> и новой сейсмогеологической модели, где произошли существенные изменения запасов.</w:t>
      </w:r>
    </w:p>
    <w:p w:rsidR="007B63F8" w:rsidRPr="007B63F8" w:rsidRDefault="0015496E" w:rsidP="007B63F8">
      <w:pPr>
        <w:pStyle w:val="a3"/>
        <w:numPr>
          <w:ilvl w:val="2"/>
          <w:numId w:val="25"/>
        </w:numPr>
        <w:ind w:left="0" w:firstLine="0"/>
        <w:jc w:val="both"/>
        <w:rPr>
          <w:rFonts w:ascii="Times New Roman" w:hAnsi="Times New Roman" w:cs="Times New Roman"/>
          <w:sz w:val="24"/>
          <w:szCs w:val="24"/>
        </w:rPr>
      </w:pPr>
      <w:r w:rsidRPr="007B63F8">
        <w:rPr>
          <w:rFonts w:ascii="Times New Roman" w:hAnsi="Times New Roman" w:cs="Times New Roman"/>
          <w:sz w:val="24"/>
          <w:szCs w:val="24"/>
        </w:rPr>
        <w:t xml:space="preserve">Актуализация гидродинамических моделей всех пластов </w:t>
      </w:r>
      <w:r w:rsidR="0028440B" w:rsidRPr="007B63F8">
        <w:rPr>
          <w:rFonts w:ascii="Times New Roman" w:hAnsi="Times New Roman" w:cs="Times New Roman"/>
          <w:sz w:val="24"/>
          <w:szCs w:val="24"/>
        </w:rPr>
        <w:t>T1-IV</w:t>
      </w:r>
      <w:r w:rsidR="002F3AEC" w:rsidRPr="007B63F8">
        <w:rPr>
          <w:rFonts w:ascii="Times New Roman" w:hAnsi="Times New Roman" w:cs="Times New Roman"/>
          <w:sz w:val="24"/>
          <w:szCs w:val="24"/>
        </w:rPr>
        <w:t>в</w:t>
      </w:r>
      <w:r w:rsidR="0028440B" w:rsidRPr="007B63F8">
        <w:rPr>
          <w:rFonts w:ascii="Times New Roman" w:hAnsi="Times New Roman" w:cs="Times New Roman"/>
          <w:sz w:val="24"/>
          <w:szCs w:val="24"/>
        </w:rPr>
        <w:t>, P2-Iа</w:t>
      </w:r>
      <w:r w:rsidR="00951C8A" w:rsidRPr="007B63F8">
        <w:rPr>
          <w:rFonts w:ascii="Times New Roman" w:hAnsi="Times New Roman" w:cs="Times New Roman"/>
          <w:sz w:val="24"/>
          <w:szCs w:val="24"/>
        </w:rPr>
        <w:t>,</w:t>
      </w:r>
      <w:r w:rsidR="0028440B" w:rsidRPr="007B63F8">
        <w:rPr>
          <w:rFonts w:ascii="Times New Roman" w:hAnsi="Times New Roman" w:cs="Times New Roman"/>
          <w:sz w:val="24"/>
          <w:szCs w:val="24"/>
        </w:rPr>
        <w:t xml:space="preserve"> P2-II, T1-X, T1-III, T1-IIб, T1-IIа</w:t>
      </w:r>
      <w:r w:rsidRPr="007B63F8">
        <w:rPr>
          <w:rFonts w:ascii="Times New Roman" w:hAnsi="Times New Roman" w:cs="Times New Roman"/>
          <w:sz w:val="24"/>
          <w:szCs w:val="24"/>
        </w:rPr>
        <w:t xml:space="preserve"> с учетом</w:t>
      </w:r>
      <w:r w:rsidR="001F0B36" w:rsidRPr="007B63F8">
        <w:rPr>
          <w:rFonts w:ascii="Times New Roman" w:hAnsi="Times New Roman" w:cs="Times New Roman"/>
          <w:sz w:val="24"/>
          <w:szCs w:val="24"/>
        </w:rPr>
        <w:t xml:space="preserve"> </w:t>
      </w:r>
      <w:r w:rsidR="0028440B" w:rsidRPr="007B63F8">
        <w:rPr>
          <w:rFonts w:ascii="Times New Roman" w:hAnsi="Times New Roman" w:cs="Times New Roman"/>
          <w:sz w:val="24"/>
          <w:szCs w:val="24"/>
        </w:rPr>
        <w:t>результатов</w:t>
      </w:r>
      <w:r w:rsidRPr="007B63F8">
        <w:rPr>
          <w:rFonts w:ascii="Times New Roman" w:hAnsi="Times New Roman" w:cs="Times New Roman"/>
          <w:sz w:val="24"/>
          <w:szCs w:val="24"/>
        </w:rPr>
        <w:t xml:space="preserve"> испытани</w:t>
      </w:r>
      <w:r w:rsidR="001F0B36" w:rsidRPr="007B63F8">
        <w:rPr>
          <w:rFonts w:ascii="Times New Roman" w:hAnsi="Times New Roman" w:cs="Times New Roman"/>
          <w:sz w:val="24"/>
          <w:szCs w:val="24"/>
        </w:rPr>
        <w:t>й</w:t>
      </w:r>
      <w:r w:rsidRPr="007B63F8">
        <w:rPr>
          <w:rFonts w:ascii="Times New Roman" w:hAnsi="Times New Roman" w:cs="Times New Roman"/>
          <w:sz w:val="24"/>
          <w:szCs w:val="24"/>
        </w:rPr>
        <w:t xml:space="preserve"> – адаптация модели под проведенны</w:t>
      </w:r>
      <w:r w:rsidR="00951C8A" w:rsidRPr="007B63F8">
        <w:rPr>
          <w:rFonts w:ascii="Times New Roman" w:hAnsi="Times New Roman" w:cs="Times New Roman"/>
          <w:sz w:val="24"/>
          <w:szCs w:val="24"/>
        </w:rPr>
        <w:t>е</w:t>
      </w:r>
      <w:r w:rsidRPr="007B63F8">
        <w:rPr>
          <w:rFonts w:ascii="Times New Roman" w:hAnsi="Times New Roman" w:cs="Times New Roman"/>
          <w:sz w:val="24"/>
          <w:szCs w:val="24"/>
        </w:rPr>
        <w:t xml:space="preserve"> испытания</w:t>
      </w:r>
      <w:r w:rsidR="002F3AEC" w:rsidRPr="007B63F8">
        <w:rPr>
          <w:rFonts w:ascii="Times New Roman" w:hAnsi="Times New Roman" w:cs="Times New Roman"/>
          <w:sz w:val="24"/>
          <w:szCs w:val="24"/>
        </w:rPr>
        <w:t xml:space="preserve"> и передача</w:t>
      </w:r>
      <w:r w:rsidR="008E1558" w:rsidRPr="007B63F8">
        <w:rPr>
          <w:rFonts w:ascii="Times New Roman" w:hAnsi="Times New Roman" w:cs="Times New Roman"/>
          <w:sz w:val="24"/>
          <w:szCs w:val="24"/>
        </w:rPr>
        <w:t xml:space="preserve"> моделей для проведения прогнозных расчетов</w:t>
      </w:r>
      <w:r w:rsidR="002F3AEC" w:rsidRPr="007B63F8">
        <w:rPr>
          <w:rFonts w:ascii="Times New Roman" w:hAnsi="Times New Roman" w:cs="Times New Roman"/>
          <w:sz w:val="24"/>
          <w:szCs w:val="24"/>
        </w:rPr>
        <w:t>.</w:t>
      </w:r>
    </w:p>
    <w:p w:rsidR="00A238FA" w:rsidRDefault="00A238FA" w:rsidP="007B63F8">
      <w:pPr>
        <w:pStyle w:val="a3"/>
        <w:numPr>
          <w:ilvl w:val="2"/>
          <w:numId w:val="25"/>
        </w:numPr>
        <w:ind w:left="0" w:firstLine="0"/>
        <w:jc w:val="both"/>
        <w:rPr>
          <w:rFonts w:ascii="Times New Roman" w:hAnsi="Times New Roman" w:cs="Times New Roman"/>
          <w:sz w:val="24"/>
          <w:szCs w:val="24"/>
        </w:rPr>
      </w:pPr>
      <w:r w:rsidRPr="007B63F8">
        <w:rPr>
          <w:rFonts w:ascii="Times New Roman" w:hAnsi="Times New Roman" w:cs="Times New Roman"/>
          <w:sz w:val="24"/>
          <w:szCs w:val="24"/>
        </w:rPr>
        <w:t>Построить 3</w:t>
      </w:r>
      <w:r w:rsidRPr="007B63F8">
        <w:rPr>
          <w:rFonts w:ascii="Times New Roman" w:hAnsi="Times New Roman" w:cs="Times New Roman"/>
          <w:sz w:val="24"/>
          <w:szCs w:val="24"/>
          <w:lang w:val="en-US"/>
        </w:rPr>
        <w:t>D</w:t>
      </w:r>
      <w:r w:rsidRPr="007B63F8">
        <w:rPr>
          <w:rFonts w:ascii="Times New Roman" w:hAnsi="Times New Roman" w:cs="Times New Roman"/>
          <w:sz w:val="24"/>
          <w:szCs w:val="24"/>
        </w:rPr>
        <w:t xml:space="preserve"> </w:t>
      </w:r>
      <w:proofErr w:type="spellStart"/>
      <w:r w:rsidRPr="007B63F8">
        <w:rPr>
          <w:rFonts w:ascii="Times New Roman" w:hAnsi="Times New Roman" w:cs="Times New Roman"/>
          <w:sz w:val="24"/>
          <w:szCs w:val="24"/>
        </w:rPr>
        <w:t>геомеханическую</w:t>
      </w:r>
      <w:proofErr w:type="spellEnd"/>
      <w:r w:rsidRPr="007B63F8">
        <w:rPr>
          <w:rFonts w:ascii="Times New Roman" w:hAnsi="Times New Roman" w:cs="Times New Roman"/>
          <w:sz w:val="24"/>
          <w:szCs w:val="24"/>
        </w:rPr>
        <w:t xml:space="preserve"> модель </w:t>
      </w:r>
      <w:proofErr w:type="spellStart"/>
      <w:r w:rsidRPr="007B63F8">
        <w:rPr>
          <w:rFonts w:ascii="Times New Roman" w:hAnsi="Times New Roman" w:cs="Times New Roman"/>
          <w:sz w:val="24"/>
          <w:szCs w:val="24"/>
        </w:rPr>
        <w:t>Толонского</w:t>
      </w:r>
      <w:proofErr w:type="spellEnd"/>
      <w:r w:rsidRPr="007B63F8">
        <w:rPr>
          <w:rFonts w:ascii="Times New Roman" w:hAnsi="Times New Roman" w:cs="Times New Roman"/>
          <w:sz w:val="24"/>
          <w:szCs w:val="24"/>
        </w:rPr>
        <w:t xml:space="preserve"> месторождения (расчеты кубов механических свойств, горного и пластового давления, горизонтальных напряжений) для пластов P2-Iа, P2-II, T1-IVв, T1-X, T1-III, T1-IIб, T1-IIа на базе геологической и динамической моделей, а также привлекая информацию по бурению, геолого-геофизическим и промысловым исследованиям и ранее построенную 1</w:t>
      </w:r>
      <w:r w:rsidRPr="007B63F8">
        <w:rPr>
          <w:rFonts w:ascii="Times New Roman" w:hAnsi="Times New Roman" w:cs="Times New Roman"/>
          <w:sz w:val="24"/>
          <w:szCs w:val="24"/>
          <w:lang w:val="en-US"/>
        </w:rPr>
        <w:t>D</w:t>
      </w:r>
      <w:r w:rsidRPr="007B63F8">
        <w:rPr>
          <w:rFonts w:ascii="Times New Roman" w:hAnsi="Times New Roman" w:cs="Times New Roman"/>
          <w:sz w:val="24"/>
          <w:szCs w:val="24"/>
        </w:rPr>
        <w:t xml:space="preserve"> </w:t>
      </w:r>
      <w:proofErr w:type="spellStart"/>
      <w:r w:rsidRPr="007B63F8">
        <w:rPr>
          <w:rFonts w:ascii="Times New Roman" w:hAnsi="Times New Roman" w:cs="Times New Roman"/>
          <w:sz w:val="24"/>
          <w:szCs w:val="24"/>
        </w:rPr>
        <w:t>геомеханическую</w:t>
      </w:r>
      <w:proofErr w:type="spellEnd"/>
      <w:r w:rsidRPr="007B63F8">
        <w:rPr>
          <w:rFonts w:ascii="Times New Roman" w:hAnsi="Times New Roman" w:cs="Times New Roman"/>
          <w:sz w:val="24"/>
          <w:szCs w:val="24"/>
        </w:rPr>
        <w:t xml:space="preserve"> модель. На основании результатов 3D </w:t>
      </w:r>
      <w:proofErr w:type="spellStart"/>
      <w:r w:rsidRPr="007B63F8">
        <w:rPr>
          <w:rFonts w:ascii="Times New Roman" w:hAnsi="Times New Roman" w:cs="Times New Roman"/>
          <w:sz w:val="24"/>
          <w:szCs w:val="24"/>
        </w:rPr>
        <w:t>геомеханического</w:t>
      </w:r>
      <w:proofErr w:type="spellEnd"/>
      <w:r w:rsidRPr="007B63F8">
        <w:rPr>
          <w:rFonts w:ascii="Times New Roman" w:hAnsi="Times New Roman" w:cs="Times New Roman"/>
          <w:sz w:val="24"/>
          <w:szCs w:val="24"/>
        </w:rPr>
        <w:t xml:space="preserve"> моделирования провести расчеты устойчивости ствола и разработать рекомендации по оптимизации бурения боковых стволов и новых скважин (плотность бурового раствора, пределы по давлениям поглощений, оптимизация конструкции и траектории).</w:t>
      </w:r>
    </w:p>
    <w:p w:rsidR="00831657" w:rsidRPr="007B63F8" w:rsidRDefault="00831657" w:rsidP="00831657">
      <w:pPr>
        <w:pStyle w:val="a3"/>
        <w:ind w:left="0"/>
        <w:jc w:val="both"/>
        <w:rPr>
          <w:rFonts w:ascii="Times New Roman" w:hAnsi="Times New Roman" w:cs="Times New Roman"/>
          <w:sz w:val="24"/>
          <w:szCs w:val="24"/>
        </w:rPr>
      </w:pPr>
    </w:p>
    <w:p w:rsidR="007D513F" w:rsidRPr="002B015F" w:rsidRDefault="00CF245E" w:rsidP="002B015F">
      <w:pPr>
        <w:pStyle w:val="a3"/>
        <w:numPr>
          <w:ilvl w:val="0"/>
          <w:numId w:val="25"/>
        </w:numPr>
        <w:ind w:left="0" w:firstLine="0"/>
        <w:rPr>
          <w:rFonts w:ascii="Times New Roman" w:hAnsi="Times New Roman" w:cs="Times New Roman"/>
          <w:b/>
          <w:sz w:val="24"/>
          <w:szCs w:val="24"/>
        </w:rPr>
      </w:pPr>
      <w:r w:rsidRPr="002B015F">
        <w:rPr>
          <w:rFonts w:ascii="Times New Roman" w:hAnsi="Times New Roman" w:cs="Times New Roman"/>
          <w:b/>
          <w:sz w:val="24"/>
          <w:szCs w:val="24"/>
        </w:rPr>
        <w:t>Краткий перечень исходных данных:</w:t>
      </w:r>
    </w:p>
    <w:p w:rsidR="001D6E64" w:rsidRPr="00E63C1E" w:rsidRDefault="007D513F"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Сейсмогеологи</w:t>
      </w:r>
      <w:r w:rsidR="001D6E64" w:rsidRPr="00E63C1E">
        <w:rPr>
          <w:rFonts w:ascii="Times New Roman" w:hAnsi="Times New Roman" w:cs="Times New Roman"/>
          <w:sz w:val="24"/>
          <w:szCs w:val="24"/>
        </w:rPr>
        <w:t>ческая модель с поверхностями</w:t>
      </w:r>
    </w:p>
    <w:p w:rsidR="001D6E64" w:rsidRPr="00E63C1E" w:rsidRDefault="001D6E64"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Петрофизически</w:t>
      </w:r>
      <w:r w:rsidR="00951C8A" w:rsidRPr="00E63C1E">
        <w:rPr>
          <w:rFonts w:ascii="Times New Roman" w:hAnsi="Times New Roman" w:cs="Times New Roman"/>
          <w:sz w:val="24"/>
          <w:szCs w:val="24"/>
        </w:rPr>
        <w:t>е</w:t>
      </w:r>
      <w:r w:rsidRPr="00E63C1E">
        <w:rPr>
          <w:rFonts w:ascii="Times New Roman" w:hAnsi="Times New Roman" w:cs="Times New Roman"/>
          <w:sz w:val="24"/>
          <w:szCs w:val="24"/>
        </w:rPr>
        <w:t xml:space="preserve"> данные</w:t>
      </w:r>
    </w:p>
    <w:p w:rsidR="00A238FA" w:rsidRPr="00E63C1E" w:rsidRDefault="00A238FA"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Специальные исследования ГИС (</w:t>
      </w:r>
      <w:proofErr w:type="spellStart"/>
      <w:r w:rsidRPr="00E63C1E">
        <w:rPr>
          <w:rFonts w:ascii="Times New Roman" w:hAnsi="Times New Roman" w:cs="Times New Roman"/>
          <w:sz w:val="24"/>
          <w:szCs w:val="24"/>
        </w:rPr>
        <w:t>имиджеры</w:t>
      </w:r>
      <w:proofErr w:type="spellEnd"/>
      <w:r w:rsidRPr="00E63C1E">
        <w:rPr>
          <w:rFonts w:ascii="Times New Roman" w:hAnsi="Times New Roman" w:cs="Times New Roman"/>
          <w:sz w:val="24"/>
          <w:szCs w:val="24"/>
        </w:rPr>
        <w:t>, кросс-дипольная акустика, ориентированная кавернометрия)</w:t>
      </w:r>
    </w:p>
    <w:p w:rsidR="00A238FA" w:rsidRPr="00E63C1E" w:rsidRDefault="00A238FA"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 xml:space="preserve">Данные бурения (отчеты о строительстве, сводки по растворам, ГТИ, результаты тестов на приемистость, </w:t>
      </w:r>
      <w:proofErr w:type="spellStart"/>
      <w:r w:rsidRPr="00E63C1E">
        <w:rPr>
          <w:rFonts w:ascii="Times New Roman" w:hAnsi="Times New Roman" w:cs="Times New Roman"/>
          <w:sz w:val="24"/>
          <w:szCs w:val="24"/>
        </w:rPr>
        <w:t>шламограмма</w:t>
      </w:r>
      <w:proofErr w:type="spellEnd"/>
      <w:r w:rsidRPr="00E63C1E">
        <w:rPr>
          <w:rFonts w:ascii="Times New Roman" w:hAnsi="Times New Roman" w:cs="Times New Roman"/>
          <w:sz w:val="24"/>
          <w:szCs w:val="24"/>
        </w:rPr>
        <w:t>, механический каротаж)</w:t>
      </w:r>
    </w:p>
    <w:p w:rsidR="007D513F" w:rsidRPr="00E63C1E" w:rsidRDefault="007D513F"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Данные по добыч</w:t>
      </w:r>
      <w:r w:rsidR="00951C8A" w:rsidRPr="00E63C1E">
        <w:rPr>
          <w:rFonts w:ascii="Times New Roman" w:hAnsi="Times New Roman" w:cs="Times New Roman"/>
          <w:sz w:val="24"/>
          <w:szCs w:val="24"/>
        </w:rPr>
        <w:t>е</w:t>
      </w:r>
      <w:r w:rsidRPr="00E63C1E">
        <w:rPr>
          <w:rFonts w:ascii="Times New Roman" w:hAnsi="Times New Roman" w:cs="Times New Roman"/>
          <w:sz w:val="24"/>
          <w:szCs w:val="24"/>
        </w:rPr>
        <w:t xml:space="preserve">, испытаниям, замерам давления и свойствам </w:t>
      </w:r>
      <w:r w:rsidR="00235117" w:rsidRPr="00E63C1E">
        <w:rPr>
          <w:rFonts w:ascii="Times New Roman" w:hAnsi="Times New Roman" w:cs="Times New Roman"/>
          <w:sz w:val="24"/>
          <w:szCs w:val="24"/>
        </w:rPr>
        <w:t>флюидов</w:t>
      </w:r>
    </w:p>
    <w:p w:rsidR="007D513F" w:rsidRPr="00E63C1E" w:rsidRDefault="009B2F8F"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 xml:space="preserve">Актуальные композиционные </w:t>
      </w:r>
      <w:r w:rsidR="007D513F" w:rsidRPr="00E63C1E">
        <w:rPr>
          <w:rFonts w:ascii="Times New Roman" w:hAnsi="Times New Roman" w:cs="Times New Roman"/>
          <w:sz w:val="24"/>
          <w:szCs w:val="24"/>
        </w:rPr>
        <w:t xml:space="preserve">PVT </w:t>
      </w:r>
      <w:r w:rsidR="000D3539" w:rsidRPr="00E63C1E">
        <w:rPr>
          <w:rFonts w:ascii="Times New Roman" w:hAnsi="Times New Roman" w:cs="Times New Roman"/>
          <w:sz w:val="24"/>
          <w:szCs w:val="24"/>
        </w:rPr>
        <w:t>модели,</w:t>
      </w:r>
      <w:r w:rsidR="007D513F" w:rsidRPr="00E63C1E">
        <w:rPr>
          <w:rFonts w:ascii="Times New Roman" w:hAnsi="Times New Roman" w:cs="Times New Roman"/>
          <w:sz w:val="24"/>
          <w:szCs w:val="24"/>
        </w:rPr>
        <w:t xml:space="preserve"> подготовленные геологической службой</w:t>
      </w:r>
      <w:r w:rsidR="00784CD4" w:rsidRPr="00E63C1E">
        <w:rPr>
          <w:rFonts w:ascii="Times New Roman" w:hAnsi="Times New Roman" w:cs="Times New Roman"/>
          <w:sz w:val="24"/>
          <w:szCs w:val="24"/>
        </w:rPr>
        <w:t xml:space="preserve"> и </w:t>
      </w:r>
      <w:r w:rsidR="00BC3C31" w:rsidRPr="00E63C1E">
        <w:rPr>
          <w:rFonts w:ascii="Times New Roman" w:hAnsi="Times New Roman" w:cs="Times New Roman"/>
          <w:sz w:val="24"/>
          <w:szCs w:val="24"/>
        </w:rPr>
        <w:t>данны</w:t>
      </w:r>
      <w:r w:rsidR="00BC3C31">
        <w:rPr>
          <w:rFonts w:ascii="Times New Roman" w:hAnsi="Times New Roman" w:cs="Times New Roman"/>
          <w:sz w:val="24"/>
          <w:szCs w:val="24"/>
        </w:rPr>
        <w:t>е</w:t>
      </w:r>
      <w:r w:rsidR="00BC3C31" w:rsidRPr="00E63C1E">
        <w:rPr>
          <w:rFonts w:ascii="Times New Roman" w:hAnsi="Times New Roman" w:cs="Times New Roman"/>
          <w:sz w:val="24"/>
          <w:szCs w:val="24"/>
        </w:rPr>
        <w:t xml:space="preserve"> </w:t>
      </w:r>
      <w:r w:rsidR="00784CD4" w:rsidRPr="00E63C1E">
        <w:rPr>
          <w:rFonts w:ascii="Times New Roman" w:hAnsi="Times New Roman" w:cs="Times New Roman"/>
          <w:sz w:val="24"/>
          <w:szCs w:val="24"/>
        </w:rPr>
        <w:t>по исследованиям флюидов</w:t>
      </w:r>
    </w:p>
    <w:p w:rsidR="00CA18EF" w:rsidRPr="00E63C1E" w:rsidRDefault="00CA18EF"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Проектная документация предыдущих лет и подсчёты запасов</w:t>
      </w:r>
    </w:p>
    <w:p w:rsidR="007D513F" w:rsidRPr="00E63C1E" w:rsidRDefault="007D513F"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 xml:space="preserve">Геологическая модель </w:t>
      </w:r>
      <w:proofErr w:type="spellStart"/>
      <w:r w:rsidR="000D3539" w:rsidRPr="00E63C1E">
        <w:rPr>
          <w:rFonts w:ascii="Times New Roman" w:hAnsi="Times New Roman" w:cs="Times New Roman"/>
          <w:sz w:val="24"/>
          <w:szCs w:val="24"/>
        </w:rPr>
        <w:t>С</w:t>
      </w:r>
      <w:r w:rsidRPr="00E63C1E">
        <w:rPr>
          <w:rFonts w:ascii="Times New Roman" w:hAnsi="Times New Roman" w:cs="Times New Roman"/>
          <w:sz w:val="24"/>
          <w:szCs w:val="24"/>
        </w:rPr>
        <w:t>редневилюйского</w:t>
      </w:r>
      <w:proofErr w:type="spellEnd"/>
      <w:r w:rsidRPr="00E63C1E">
        <w:rPr>
          <w:rFonts w:ascii="Times New Roman" w:hAnsi="Times New Roman" w:cs="Times New Roman"/>
          <w:sz w:val="24"/>
          <w:szCs w:val="24"/>
        </w:rPr>
        <w:t xml:space="preserve"> месторождения 2020 года основных объектов разработки – </w:t>
      </w:r>
      <w:r w:rsidR="00E92A5A" w:rsidRPr="00E63C1E">
        <w:rPr>
          <w:rFonts w:ascii="Times New Roman" w:hAnsi="Times New Roman" w:cs="Times New Roman"/>
          <w:sz w:val="24"/>
          <w:szCs w:val="24"/>
        </w:rPr>
        <w:t xml:space="preserve">нижний триас </w:t>
      </w:r>
      <w:r w:rsidRPr="00E63C1E">
        <w:rPr>
          <w:rFonts w:ascii="Times New Roman" w:hAnsi="Times New Roman" w:cs="Times New Roman"/>
          <w:sz w:val="24"/>
          <w:szCs w:val="24"/>
        </w:rPr>
        <w:t>T-</w:t>
      </w:r>
      <w:proofErr w:type="spellStart"/>
      <w:r w:rsidRPr="00E63C1E">
        <w:rPr>
          <w:rFonts w:ascii="Times New Roman" w:hAnsi="Times New Roman" w:cs="Times New Roman"/>
          <w:sz w:val="24"/>
          <w:szCs w:val="24"/>
        </w:rPr>
        <w:t>II</w:t>
      </w:r>
      <w:r w:rsidR="00E92A5A" w:rsidRPr="00E63C1E">
        <w:rPr>
          <w:rFonts w:ascii="Times New Roman" w:hAnsi="Times New Roman" w:cs="Times New Roman"/>
          <w:sz w:val="24"/>
          <w:szCs w:val="24"/>
        </w:rPr>
        <w:t>a</w:t>
      </w:r>
      <w:proofErr w:type="spellEnd"/>
      <w:r w:rsidRPr="00E63C1E">
        <w:rPr>
          <w:rFonts w:ascii="Times New Roman" w:hAnsi="Times New Roman" w:cs="Times New Roman"/>
          <w:sz w:val="24"/>
          <w:szCs w:val="24"/>
        </w:rPr>
        <w:t xml:space="preserve"> </w:t>
      </w:r>
      <w:r w:rsidR="00E92A5A" w:rsidRPr="00E63C1E">
        <w:rPr>
          <w:rFonts w:ascii="Times New Roman" w:hAnsi="Times New Roman" w:cs="Times New Roman"/>
          <w:sz w:val="24"/>
          <w:szCs w:val="24"/>
        </w:rPr>
        <w:t>T-</w:t>
      </w:r>
      <w:proofErr w:type="spellStart"/>
      <w:r w:rsidR="00E92A5A" w:rsidRPr="00E63C1E">
        <w:rPr>
          <w:rFonts w:ascii="Times New Roman" w:hAnsi="Times New Roman" w:cs="Times New Roman"/>
          <w:sz w:val="24"/>
          <w:szCs w:val="24"/>
        </w:rPr>
        <w:t>IIb</w:t>
      </w:r>
      <w:proofErr w:type="spellEnd"/>
      <w:r w:rsidR="00E92A5A" w:rsidRPr="00E63C1E">
        <w:rPr>
          <w:rFonts w:ascii="Times New Roman" w:hAnsi="Times New Roman" w:cs="Times New Roman"/>
          <w:sz w:val="24"/>
          <w:szCs w:val="24"/>
        </w:rPr>
        <w:t xml:space="preserve"> </w:t>
      </w:r>
      <w:r w:rsidRPr="00E63C1E">
        <w:rPr>
          <w:rFonts w:ascii="Times New Roman" w:hAnsi="Times New Roman" w:cs="Times New Roman"/>
          <w:sz w:val="24"/>
          <w:szCs w:val="24"/>
        </w:rPr>
        <w:t>и T-III</w:t>
      </w:r>
      <w:r w:rsidR="00732B68" w:rsidRPr="00E63C1E">
        <w:rPr>
          <w:rFonts w:ascii="Times New Roman" w:hAnsi="Times New Roman" w:cs="Times New Roman"/>
          <w:sz w:val="24"/>
          <w:szCs w:val="24"/>
        </w:rPr>
        <w:t xml:space="preserve"> в формате RMS</w:t>
      </w:r>
      <w:r w:rsidR="00CA18EF" w:rsidRPr="00E63C1E">
        <w:rPr>
          <w:rFonts w:ascii="Times New Roman" w:hAnsi="Times New Roman" w:cs="Times New Roman"/>
          <w:sz w:val="24"/>
          <w:szCs w:val="24"/>
        </w:rPr>
        <w:t xml:space="preserve"> для использования при построении </w:t>
      </w:r>
      <w:r w:rsidR="00563EBC" w:rsidRPr="00E63C1E">
        <w:rPr>
          <w:rFonts w:ascii="Times New Roman" w:hAnsi="Times New Roman" w:cs="Times New Roman"/>
          <w:sz w:val="24"/>
          <w:szCs w:val="24"/>
        </w:rPr>
        <w:t>гидро</w:t>
      </w:r>
      <w:r w:rsidR="00CA18EF" w:rsidRPr="00E63C1E">
        <w:rPr>
          <w:rFonts w:ascii="Times New Roman" w:hAnsi="Times New Roman" w:cs="Times New Roman"/>
          <w:sz w:val="24"/>
          <w:szCs w:val="24"/>
        </w:rPr>
        <w:t>динамической модели</w:t>
      </w:r>
    </w:p>
    <w:p w:rsidR="00235117" w:rsidRPr="00E63C1E" w:rsidRDefault="00235117"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 xml:space="preserve">Геологические модели </w:t>
      </w:r>
      <w:proofErr w:type="spellStart"/>
      <w:r w:rsidR="000D3539" w:rsidRPr="00E63C1E">
        <w:rPr>
          <w:rFonts w:ascii="Times New Roman" w:hAnsi="Times New Roman" w:cs="Times New Roman"/>
          <w:sz w:val="24"/>
          <w:szCs w:val="24"/>
        </w:rPr>
        <w:t>С</w:t>
      </w:r>
      <w:r w:rsidRPr="00E63C1E">
        <w:rPr>
          <w:rFonts w:ascii="Times New Roman" w:hAnsi="Times New Roman" w:cs="Times New Roman"/>
          <w:sz w:val="24"/>
          <w:szCs w:val="24"/>
        </w:rPr>
        <w:t>редевилюйского</w:t>
      </w:r>
      <w:proofErr w:type="spellEnd"/>
      <w:r w:rsidRPr="00E63C1E">
        <w:rPr>
          <w:rFonts w:ascii="Times New Roman" w:hAnsi="Times New Roman" w:cs="Times New Roman"/>
          <w:sz w:val="24"/>
          <w:szCs w:val="24"/>
        </w:rPr>
        <w:t xml:space="preserve"> месторождения</w:t>
      </w:r>
      <w:r w:rsidR="00F74C0A" w:rsidRPr="00E63C1E">
        <w:rPr>
          <w:rFonts w:ascii="Times New Roman" w:hAnsi="Times New Roman" w:cs="Times New Roman"/>
          <w:sz w:val="24"/>
          <w:szCs w:val="24"/>
        </w:rPr>
        <w:t xml:space="preserve"> объектов, не введенных в разработку, подготовленных в рамках подсчета запасов 2014г (</w:t>
      </w:r>
      <w:r w:rsidR="00E92A5A" w:rsidRPr="00E63C1E">
        <w:rPr>
          <w:rFonts w:ascii="Times New Roman" w:hAnsi="Times New Roman" w:cs="Times New Roman"/>
          <w:sz w:val="24"/>
          <w:szCs w:val="24"/>
        </w:rPr>
        <w:t>TI-I, TI-</w:t>
      </w:r>
      <w:proofErr w:type="spellStart"/>
      <w:r w:rsidR="00E92A5A" w:rsidRPr="00E63C1E">
        <w:rPr>
          <w:rFonts w:ascii="Times New Roman" w:hAnsi="Times New Roman" w:cs="Times New Roman"/>
          <w:sz w:val="24"/>
          <w:szCs w:val="24"/>
        </w:rPr>
        <w:t>Iа</w:t>
      </w:r>
      <w:proofErr w:type="spellEnd"/>
      <w:r w:rsidR="00E92A5A" w:rsidRPr="00E63C1E">
        <w:rPr>
          <w:rFonts w:ascii="Times New Roman" w:hAnsi="Times New Roman" w:cs="Times New Roman"/>
          <w:sz w:val="24"/>
          <w:szCs w:val="24"/>
        </w:rPr>
        <w:t xml:space="preserve">, верхней </w:t>
      </w:r>
      <w:proofErr w:type="spellStart"/>
      <w:r w:rsidR="00E92A5A" w:rsidRPr="00E63C1E">
        <w:rPr>
          <w:rFonts w:ascii="Times New Roman" w:hAnsi="Times New Roman" w:cs="Times New Roman"/>
          <w:sz w:val="24"/>
          <w:szCs w:val="24"/>
        </w:rPr>
        <w:t>перми</w:t>
      </w:r>
      <w:proofErr w:type="spellEnd"/>
      <w:r w:rsidR="00E92A5A" w:rsidRPr="00E63C1E">
        <w:rPr>
          <w:rFonts w:ascii="Times New Roman" w:hAnsi="Times New Roman" w:cs="Times New Roman"/>
          <w:sz w:val="24"/>
          <w:szCs w:val="24"/>
        </w:rPr>
        <w:t xml:space="preserve"> - P2-I, нижней юры - JI-I, JI-</w:t>
      </w:r>
      <w:r w:rsidR="000D3539" w:rsidRPr="00E63C1E">
        <w:rPr>
          <w:rFonts w:ascii="Times New Roman" w:hAnsi="Times New Roman" w:cs="Times New Roman"/>
          <w:sz w:val="24"/>
          <w:szCs w:val="24"/>
        </w:rPr>
        <w:t>II, верхней</w:t>
      </w:r>
      <w:r w:rsidR="00E92A5A" w:rsidRPr="00E63C1E">
        <w:rPr>
          <w:rFonts w:ascii="Times New Roman" w:hAnsi="Times New Roman" w:cs="Times New Roman"/>
          <w:sz w:val="24"/>
          <w:szCs w:val="24"/>
        </w:rPr>
        <w:t xml:space="preserve"> юры - J3-I, J3-II в формате RMS</w:t>
      </w:r>
      <w:r w:rsidR="00CA18EF" w:rsidRPr="00E63C1E">
        <w:rPr>
          <w:rFonts w:ascii="Times New Roman" w:hAnsi="Times New Roman" w:cs="Times New Roman"/>
          <w:sz w:val="24"/>
          <w:szCs w:val="24"/>
        </w:rPr>
        <w:t>)</w:t>
      </w:r>
    </w:p>
    <w:p w:rsidR="00156B60" w:rsidRPr="00E63C1E" w:rsidRDefault="00156B60"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 xml:space="preserve">Геологические модели </w:t>
      </w:r>
      <w:proofErr w:type="spellStart"/>
      <w:r w:rsidRPr="00E63C1E">
        <w:rPr>
          <w:rFonts w:ascii="Times New Roman" w:hAnsi="Times New Roman" w:cs="Times New Roman"/>
          <w:sz w:val="24"/>
          <w:szCs w:val="24"/>
        </w:rPr>
        <w:t>Толонского</w:t>
      </w:r>
      <w:proofErr w:type="spellEnd"/>
      <w:r w:rsidRPr="00E63C1E">
        <w:rPr>
          <w:rFonts w:ascii="Times New Roman" w:hAnsi="Times New Roman" w:cs="Times New Roman"/>
          <w:sz w:val="24"/>
          <w:szCs w:val="24"/>
        </w:rPr>
        <w:t xml:space="preserve"> </w:t>
      </w:r>
      <w:r w:rsidR="00CA18EF" w:rsidRPr="00E63C1E">
        <w:rPr>
          <w:rFonts w:ascii="Times New Roman" w:hAnsi="Times New Roman" w:cs="Times New Roman"/>
          <w:sz w:val="24"/>
          <w:szCs w:val="24"/>
        </w:rPr>
        <w:t>месторождения,</w:t>
      </w:r>
      <w:r w:rsidRPr="00E63C1E">
        <w:rPr>
          <w:rFonts w:ascii="Times New Roman" w:hAnsi="Times New Roman" w:cs="Times New Roman"/>
          <w:sz w:val="24"/>
          <w:szCs w:val="24"/>
        </w:rPr>
        <w:t xml:space="preserve"> подготовленные в рамках подсчета запасов в 2018 году в формате </w:t>
      </w:r>
      <w:r w:rsidRPr="00E63C1E">
        <w:rPr>
          <w:rFonts w:ascii="Times New Roman" w:hAnsi="Times New Roman" w:cs="Times New Roman"/>
          <w:sz w:val="24"/>
          <w:szCs w:val="24"/>
          <w:lang w:val="en-GB"/>
        </w:rPr>
        <w:t>RMS</w:t>
      </w:r>
    </w:p>
    <w:p w:rsidR="00F74C0A" w:rsidRPr="00E63C1E" w:rsidRDefault="00732B68"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 xml:space="preserve">Гидродинамические </w:t>
      </w:r>
      <w:r w:rsidR="00E92A5A" w:rsidRPr="00E63C1E">
        <w:rPr>
          <w:rFonts w:ascii="Times New Roman" w:hAnsi="Times New Roman" w:cs="Times New Roman"/>
          <w:sz w:val="24"/>
          <w:szCs w:val="24"/>
        </w:rPr>
        <w:t xml:space="preserve">модели </w:t>
      </w:r>
      <w:proofErr w:type="spellStart"/>
      <w:r w:rsidR="00E92A5A" w:rsidRPr="00E63C1E">
        <w:rPr>
          <w:rFonts w:ascii="Times New Roman" w:hAnsi="Times New Roman" w:cs="Times New Roman"/>
          <w:sz w:val="24"/>
          <w:szCs w:val="24"/>
        </w:rPr>
        <w:t>Толонского</w:t>
      </w:r>
      <w:proofErr w:type="spellEnd"/>
      <w:r w:rsidR="00E92A5A" w:rsidRPr="00E63C1E">
        <w:rPr>
          <w:rFonts w:ascii="Times New Roman" w:hAnsi="Times New Roman" w:cs="Times New Roman"/>
          <w:sz w:val="24"/>
          <w:szCs w:val="24"/>
        </w:rPr>
        <w:t xml:space="preserve"> месторождени</w:t>
      </w:r>
      <w:r w:rsidR="00951C8A" w:rsidRPr="00E63C1E">
        <w:rPr>
          <w:rFonts w:ascii="Times New Roman" w:hAnsi="Times New Roman" w:cs="Times New Roman"/>
          <w:sz w:val="24"/>
          <w:szCs w:val="24"/>
        </w:rPr>
        <w:t>я</w:t>
      </w:r>
      <w:r w:rsidR="00E92A5A" w:rsidRPr="00E63C1E">
        <w:rPr>
          <w:rFonts w:ascii="Times New Roman" w:hAnsi="Times New Roman" w:cs="Times New Roman"/>
          <w:sz w:val="24"/>
          <w:szCs w:val="24"/>
        </w:rPr>
        <w:t xml:space="preserve"> 2020 года </w:t>
      </w:r>
      <w:r w:rsidR="00156B60" w:rsidRPr="00E63C1E">
        <w:rPr>
          <w:rFonts w:ascii="Times New Roman" w:hAnsi="Times New Roman" w:cs="Times New Roman"/>
          <w:sz w:val="24"/>
          <w:szCs w:val="24"/>
        </w:rPr>
        <w:t>всех объектов разработки, подготовленные в рамках проекта пробной эксплуатации</w:t>
      </w:r>
    </w:p>
    <w:p w:rsidR="00CA18EF" w:rsidRPr="00E63C1E" w:rsidRDefault="00156B60"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 xml:space="preserve">Геологические и гидродинамические модели </w:t>
      </w:r>
      <w:proofErr w:type="spellStart"/>
      <w:r w:rsidRPr="00E63C1E">
        <w:rPr>
          <w:rFonts w:ascii="Times New Roman" w:hAnsi="Times New Roman" w:cs="Times New Roman"/>
          <w:sz w:val="24"/>
          <w:szCs w:val="24"/>
        </w:rPr>
        <w:t>Мастахского</w:t>
      </w:r>
      <w:proofErr w:type="spellEnd"/>
      <w:r w:rsidRPr="00E63C1E">
        <w:rPr>
          <w:rFonts w:ascii="Times New Roman" w:hAnsi="Times New Roman" w:cs="Times New Roman"/>
          <w:sz w:val="24"/>
          <w:szCs w:val="24"/>
        </w:rPr>
        <w:t xml:space="preserve"> месторождения подготовленные в рамках дополнения к </w:t>
      </w:r>
      <w:r w:rsidR="00CA18EF" w:rsidRPr="00E63C1E">
        <w:rPr>
          <w:rFonts w:ascii="Times New Roman" w:hAnsi="Times New Roman" w:cs="Times New Roman"/>
          <w:sz w:val="24"/>
          <w:szCs w:val="24"/>
        </w:rPr>
        <w:t>технологической схеме 2015 года.</w:t>
      </w:r>
    </w:p>
    <w:p w:rsidR="00CA18EF" w:rsidRPr="00E63C1E" w:rsidRDefault="00CA18EF"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Информаци</w:t>
      </w:r>
      <w:r w:rsidR="00951C8A" w:rsidRPr="00E63C1E">
        <w:rPr>
          <w:rFonts w:ascii="Times New Roman" w:hAnsi="Times New Roman" w:cs="Times New Roman"/>
          <w:sz w:val="24"/>
          <w:szCs w:val="24"/>
        </w:rPr>
        <w:t>я</w:t>
      </w:r>
      <w:r w:rsidRPr="00E63C1E">
        <w:rPr>
          <w:rFonts w:ascii="Times New Roman" w:hAnsi="Times New Roman" w:cs="Times New Roman"/>
          <w:sz w:val="24"/>
          <w:szCs w:val="24"/>
        </w:rPr>
        <w:t xml:space="preserve"> по керновым лабораторным исследованиям</w:t>
      </w:r>
    </w:p>
    <w:p w:rsidR="00CA18EF" w:rsidRPr="00E63C1E" w:rsidRDefault="00CA18EF"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 xml:space="preserve">Данные по скважинам включая: </w:t>
      </w:r>
      <w:r w:rsidR="001D6E64" w:rsidRPr="00E63C1E">
        <w:rPr>
          <w:rFonts w:ascii="Times New Roman" w:hAnsi="Times New Roman" w:cs="Times New Roman"/>
          <w:sz w:val="24"/>
          <w:szCs w:val="24"/>
        </w:rPr>
        <w:t>д</w:t>
      </w:r>
      <w:r w:rsidRPr="00E63C1E">
        <w:rPr>
          <w:rFonts w:ascii="Times New Roman" w:hAnsi="Times New Roman" w:cs="Times New Roman"/>
          <w:sz w:val="24"/>
          <w:szCs w:val="24"/>
        </w:rPr>
        <w:t>иаметры</w:t>
      </w:r>
      <w:r w:rsidR="00951C8A" w:rsidRPr="00E63C1E">
        <w:rPr>
          <w:rFonts w:ascii="Times New Roman" w:hAnsi="Times New Roman" w:cs="Times New Roman"/>
          <w:sz w:val="24"/>
          <w:szCs w:val="24"/>
        </w:rPr>
        <w:t>,</w:t>
      </w:r>
      <w:r w:rsidRPr="00E63C1E">
        <w:rPr>
          <w:rFonts w:ascii="Times New Roman" w:hAnsi="Times New Roman" w:cs="Times New Roman"/>
          <w:sz w:val="24"/>
          <w:szCs w:val="24"/>
        </w:rPr>
        <w:t xml:space="preserve"> глубина спуска НКТ, обсадных колонн, </w:t>
      </w:r>
      <w:proofErr w:type="spellStart"/>
      <w:r w:rsidRPr="00E63C1E">
        <w:rPr>
          <w:rFonts w:ascii="Times New Roman" w:hAnsi="Times New Roman" w:cs="Times New Roman"/>
          <w:sz w:val="24"/>
          <w:szCs w:val="24"/>
        </w:rPr>
        <w:t>инклинометрия</w:t>
      </w:r>
      <w:proofErr w:type="spellEnd"/>
      <w:r w:rsidRPr="00E63C1E">
        <w:rPr>
          <w:rFonts w:ascii="Times New Roman" w:hAnsi="Times New Roman" w:cs="Times New Roman"/>
          <w:sz w:val="24"/>
          <w:szCs w:val="24"/>
        </w:rPr>
        <w:t>, MD перфораций</w:t>
      </w:r>
      <w:r w:rsidR="001D6E64" w:rsidRPr="00E63C1E">
        <w:rPr>
          <w:rFonts w:ascii="Times New Roman" w:hAnsi="Times New Roman" w:cs="Times New Roman"/>
          <w:sz w:val="24"/>
          <w:szCs w:val="24"/>
        </w:rPr>
        <w:t>,</w:t>
      </w:r>
      <w:r w:rsidRPr="00E63C1E">
        <w:rPr>
          <w:rFonts w:ascii="Times New Roman" w:hAnsi="Times New Roman" w:cs="Times New Roman"/>
          <w:sz w:val="24"/>
          <w:szCs w:val="24"/>
        </w:rPr>
        <w:t xml:space="preserve"> </w:t>
      </w:r>
      <w:r w:rsidR="001D6E64" w:rsidRPr="00E63C1E">
        <w:rPr>
          <w:rFonts w:ascii="Times New Roman" w:hAnsi="Times New Roman" w:cs="Times New Roman"/>
          <w:sz w:val="24"/>
          <w:szCs w:val="24"/>
        </w:rPr>
        <w:t>д</w:t>
      </w:r>
      <w:r w:rsidRPr="00E63C1E">
        <w:rPr>
          <w:rFonts w:ascii="Times New Roman" w:hAnsi="Times New Roman" w:cs="Times New Roman"/>
          <w:sz w:val="24"/>
          <w:szCs w:val="24"/>
        </w:rPr>
        <w:t xml:space="preserve">анные о штуцерах/диафрагмах скважин (D проходного сечения на </w:t>
      </w:r>
      <w:proofErr w:type="spellStart"/>
      <w:r w:rsidRPr="00E63C1E">
        <w:rPr>
          <w:rFonts w:ascii="Times New Roman" w:hAnsi="Times New Roman" w:cs="Times New Roman"/>
          <w:sz w:val="24"/>
          <w:szCs w:val="24"/>
        </w:rPr>
        <w:t>max</w:t>
      </w:r>
      <w:proofErr w:type="spellEnd"/>
      <w:r w:rsidRPr="00E63C1E">
        <w:rPr>
          <w:rFonts w:ascii="Times New Roman" w:hAnsi="Times New Roman" w:cs="Times New Roman"/>
          <w:sz w:val="24"/>
          <w:szCs w:val="24"/>
        </w:rPr>
        <w:t xml:space="preserve"> открытии), </w:t>
      </w:r>
      <w:r w:rsidR="001D6E64" w:rsidRPr="00E63C1E">
        <w:rPr>
          <w:rFonts w:ascii="Times New Roman" w:hAnsi="Times New Roman" w:cs="Times New Roman"/>
          <w:sz w:val="24"/>
          <w:szCs w:val="24"/>
        </w:rPr>
        <w:t>с</w:t>
      </w:r>
      <w:r w:rsidRPr="00E63C1E">
        <w:rPr>
          <w:rFonts w:ascii="Times New Roman" w:hAnsi="Times New Roman" w:cs="Times New Roman"/>
          <w:sz w:val="24"/>
          <w:szCs w:val="24"/>
        </w:rPr>
        <w:t xml:space="preserve">кважинное оборудование, </w:t>
      </w:r>
      <w:r w:rsidR="001D6E64" w:rsidRPr="00E63C1E">
        <w:rPr>
          <w:rFonts w:ascii="Times New Roman" w:hAnsi="Times New Roman" w:cs="Times New Roman"/>
          <w:sz w:val="24"/>
          <w:szCs w:val="24"/>
        </w:rPr>
        <w:t>т</w:t>
      </w:r>
      <w:r w:rsidRPr="00E63C1E">
        <w:rPr>
          <w:rFonts w:ascii="Times New Roman" w:hAnsi="Times New Roman" w:cs="Times New Roman"/>
          <w:sz w:val="24"/>
          <w:szCs w:val="24"/>
        </w:rPr>
        <w:t>ехнологические режимы скважин, отчеты по замерной добыче</w:t>
      </w:r>
    </w:p>
    <w:p w:rsidR="00784CD4" w:rsidRPr="00E63C1E" w:rsidRDefault="00784CD4"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 xml:space="preserve">Данные по </w:t>
      </w:r>
      <w:proofErr w:type="spellStart"/>
      <w:r w:rsidRPr="00E63C1E">
        <w:rPr>
          <w:rFonts w:ascii="Times New Roman" w:hAnsi="Times New Roman" w:cs="Times New Roman"/>
          <w:sz w:val="24"/>
          <w:szCs w:val="24"/>
        </w:rPr>
        <w:t>геомеханнике</w:t>
      </w:r>
      <w:proofErr w:type="spellEnd"/>
      <w:r w:rsidRPr="00E63C1E">
        <w:rPr>
          <w:rFonts w:ascii="Times New Roman" w:hAnsi="Times New Roman" w:cs="Times New Roman"/>
          <w:sz w:val="24"/>
          <w:szCs w:val="24"/>
        </w:rPr>
        <w:t xml:space="preserve"> (отдельный список)</w:t>
      </w:r>
    </w:p>
    <w:p w:rsidR="00CA18EF" w:rsidRPr="00E63C1E" w:rsidRDefault="00CA18EF" w:rsidP="002B015F">
      <w:pPr>
        <w:pStyle w:val="a3"/>
        <w:numPr>
          <w:ilvl w:val="0"/>
          <w:numId w:val="2"/>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Информаци</w:t>
      </w:r>
      <w:r w:rsidR="001D6E64" w:rsidRPr="00E63C1E">
        <w:rPr>
          <w:rFonts w:ascii="Times New Roman" w:hAnsi="Times New Roman" w:cs="Times New Roman"/>
          <w:sz w:val="24"/>
          <w:szCs w:val="24"/>
        </w:rPr>
        <w:t>я</w:t>
      </w:r>
      <w:r w:rsidR="00951C8A" w:rsidRPr="00E63C1E">
        <w:rPr>
          <w:rFonts w:ascii="Times New Roman" w:hAnsi="Times New Roman" w:cs="Times New Roman"/>
          <w:sz w:val="24"/>
          <w:szCs w:val="24"/>
        </w:rPr>
        <w:t xml:space="preserve"> по наземной</w:t>
      </w:r>
      <w:r w:rsidR="001D6E64" w:rsidRPr="00E63C1E">
        <w:rPr>
          <w:rFonts w:ascii="Times New Roman" w:hAnsi="Times New Roman" w:cs="Times New Roman"/>
          <w:sz w:val="24"/>
          <w:szCs w:val="24"/>
        </w:rPr>
        <w:t xml:space="preserve"> сети сбора</w:t>
      </w:r>
      <w:r w:rsidRPr="00E63C1E">
        <w:rPr>
          <w:rFonts w:ascii="Times New Roman" w:hAnsi="Times New Roman" w:cs="Times New Roman"/>
          <w:sz w:val="24"/>
          <w:szCs w:val="24"/>
        </w:rPr>
        <w:t>:</w:t>
      </w:r>
    </w:p>
    <w:p w:rsidR="00CA18EF" w:rsidRPr="00E63C1E" w:rsidRDefault="00CA18EF" w:rsidP="002B015F">
      <w:pPr>
        <w:pStyle w:val="a3"/>
        <w:numPr>
          <w:ilvl w:val="0"/>
          <w:numId w:val="8"/>
        </w:numPr>
        <w:ind w:left="709" w:hanging="709"/>
        <w:rPr>
          <w:rFonts w:ascii="Times New Roman" w:hAnsi="Times New Roman" w:cs="Times New Roman"/>
          <w:sz w:val="24"/>
          <w:szCs w:val="24"/>
        </w:rPr>
      </w:pPr>
      <w:r w:rsidRPr="00E63C1E">
        <w:rPr>
          <w:rFonts w:ascii="Times New Roman" w:hAnsi="Times New Roman" w:cs="Times New Roman"/>
          <w:sz w:val="24"/>
          <w:szCs w:val="24"/>
        </w:rPr>
        <w:t>Технологическая схема НС, типовая обвязка куста, принципиальные схемы подключения линий, шлейфов, лупингов</w:t>
      </w:r>
    </w:p>
    <w:p w:rsidR="00CA18EF" w:rsidRPr="00E63C1E" w:rsidRDefault="00CA18EF" w:rsidP="002B015F">
      <w:pPr>
        <w:pStyle w:val="a3"/>
        <w:numPr>
          <w:ilvl w:val="0"/>
          <w:numId w:val="8"/>
        </w:numPr>
        <w:ind w:left="709" w:hanging="709"/>
        <w:rPr>
          <w:rFonts w:ascii="Times New Roman" w:hAnsi="Times New Roman" w:cs="Times New Roman"/>
          <w:sz w:val="24"/>
          <w:szCs w:val="24"/>
        </w:rPr>
      </w:pPr>
      <w:r w:rsidRPr="00E63C1E">
        <w:rPr>
          <w:rFonts w:ascii="Times New Roman" w:hAnsi="Times New Roman" w:cs="Times New Roman"/>
          <w:sz w:val="24"/>
          <w:szCs w:val="24"/>
        </w:rPr>
        <w:t>Длина, диаметр, шероховатость участков трубопроводов, шлейфов, перепады высот в узловых точках</w:t>
      </w:r>
      <w:r w:rsidR="001D6E64" w:rsidRPr="00E63C1E">
        <w:rPr>
          <w:rFonts w:ascii="Times New Roman" w:hAnsi="Times New Roman" w:cs="Times New Roman"/>
          <w:sz w:val="24"/>
          <w:szCs w:val="24"/>
        </w:rPr>
        <w:t>,</w:t>
      </w:r>
      <w:r w:rsidR="00FF30A9" w:rsidRPr="00E63C1E">
        <w:rPr>
          <w:rFonts w:ascii="Times New Roman" w:hAnsi="Times New Roman" w:cs="Times New Roman"/>
          <w:sz w:val="24"/>
          <w:szCs w:val="24"/>
        </w:rPr>
        <w:t xml:space="preserve"> температура грунта</w:t>
      </w:r>
    </w:p>
    <w:p w:rsidR="00CA18EF" w:rsidRPr="00E63C1E" w:rsidRDefault="00CA18EF" w:rsidP="002B015F">
      <w:pPr>
        <w:pStyle w:val="a3"/>
        <w:numPr>
          <w:ilvl w:val="0"/>
          <w:numId w:val="8"/>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База данных наличия наземного оборудования (замерные устройства, положение задвижек, пункты подогрева продукции, ввода ингибитора, основные характеристики сепараторов первичной и углубленной газоочистки, штуцера перед кустовым газосборным пунктом, обратные клапаны и т.д.)</w:t>
      </w:r>
    </w:p>
    <w:p w:rsidR="00CA18EF" w:rsidRPr="00E63C1E" w:rsidRDefault="00CA18EF" w:rsidP="002B015F">
      <w:pPr>
        <w:pStyle w:val="a3"/>
        <w:numPr>
          <w:ilvl w:val="0"/>
          <w:numId w:val="8"/>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 xml:space="preserve">Замеры давлений в линии, температуры в узловых точках или данные по Руст и </w:t>
      </w:r>
      <w:proofErr w:type="spellStart"/>
      <w:r w:rsidRPr="00E63C1E">
        <w:rPr>
          <w:rFonts w:ascii="Times New Roman" w:hAnsi="Times New Roman" w:cs="Times New Roman"/>
          <w:sz w:val="24"/>
          <w:szCs w:val="24"/>
        </w:rPr>
        <w:t>Рвх</w:t>
      </w:r>
      <w:proofErr w:type="spellEnd"/>
      <w:r w:rsidRPr="00E63C1E">
        <w:rPr>
          <w:rFonts w:ascii="Times New Roman" w:hAnsi="Times New Roman" w:cs="Times New Roman"/>
          <w:sz w:val="24"/>
          <w:szCs w:val="24"/>
        </w:rPr>
        <w:t xml:space="preserve">. в УКПГ </w:t>
      </w:r>
      <w:r w:rsidR="00FF30A9" w:rsidRPr="00E63C1E">
        <w:rPr>
          <w:rFonts w:ascii="Times New Roman" w:hAnsi="Times New Roman" w:cs="Times New Roman"/>
          <w:sz w:val="24"/>
          <w:szCs w:val="24"/>
        </w:rPr>
        <w:t>и линии сбора</w:t>
      </w:r>
    </w:p>
    <w:p w:rsidR="00CA18EF" w:rsidRDefault="00CA18EF" w:rsidP="002B015F">
      <w:pPr>
        <w:pStyle w:val="a3"/>
        <w:numPr>
          <w:ilvl w:val="0"/>
          <w:numId w:val="8"/>
        </w:numPr>
        <w:ind w:left="709" w:hanging="709"/>
        <w:jc w:val="both"/>
        <w:rPr>
          <w:rFonts w:ascii="Times New Roman" w:hAnsi="Times New Roman" w:cs="Times New Roman"/>
          <w:sz w:val="24"/>
          <w:szCs w:val="24"/>
        </w:rPr>
      </w:pPr>
      <w:r w:rsidRPr="00E63C1E">
        <w:rPr>
          <w:rFonts w:ascii="Times New Roman" w:hAnsi="Times New Roman" w:cs="Times New Roman"/>
          <w:sz w:val="24"/>
          <w:szCs w:val="24"/>
        </w:rPr>
        <w:t xml:space="preserve">Ограничения на ЦПС/терминале, максимальное линейное давление, максимальная скорость течения газа в трубопроводах, ограничения компрессора по Р мин. </w:t>
      </w:r>
      <w:r w:rsidR="00F55834" w:rsidRPr="00E63C1E">
        <w:rPr>
          <w:rFonts w:ascii="Times New Roman" w:hAnsi="Times New Roman" w:cs="Times New Roman"/>
          <w:sz w:val="24"/>
          <w:szCs w:val="24"/>
        </w:rPr>
        <w:t>В</w:t>
      </w:r>
      <w:r w:rsidRPr="00E63C1E">
        <w:rPr>
          <w:rFonts w:ascii="Times New Roman" w:hAnsi="Times New Roman" w:cs="Times New Roman"/>
          <w:sz w:val="24"/>
          <w:szCs w:val="24"/>
        </w:rPr>
        <w:t>сасывания</w:t>
      </w:r>
      <w:r w:rsidR="00F55834">
        <w:rPr>
          <w:rFonts w:ascii="Times New Roman" w:hAnsi="Times New Roman" w:cs="Times New Roman"/>
          <w:sz w:val="24"/>
          <w:szCs w:val="24"/>
        </w:rPr>
        <w:t>.</w:t>
      </w:r>
    </w:p>
    <w:p w:rsidR="00F55834" w:rsidRPr="00E63C1E" w:rsidRDefault="00F55834" w:rsidP="00F55834">
      <w:pPr>
        <w:pStyle w:val="a3"/>
        <w:ind w:left="709"/>
        <w:jc w:val="both"/>
        <w:rPr>
          <w:rFonts w:ascii="Times New Roman" w:hAnsi="Times New Roman" w:cs="Times New Roman"/>
          <w:sz w:val="24"/>
          <w:szCs w:val="24"/>
        </w:rPr>
      </w:pPr>
    </w:p>
    <w:p w:rsidR="00CF245E" w:rsidRPr="00F55834" w:rsidRDefault="001D6E64" w:rsidP="00F55834">
      <w:pPr>
        <w:pStyle w:val="a3"/>
        <w:numPr>
          <w:ilvl w:val="0"/>
          <w:numId w:val="25"/>
        </w:numPr>
        <w:ind w:left="0" w:firstLine="0"/>
        <w:jc w:val="both"/>
        <w:rPr>
          <w:rFonts w:ascii="Times New Roman" w:hAnsi="Times New Roman" w:cs="Times New Roman"/>
          <w:b/>
          <w:sz w:val="24"/>
          <w:szCs w:val="24"/>
        </w:rPr>
      </w:pPr>
      <w:r w:rsidRPr="00F55834">
        <w:rPr>
          <w:rFonts w:ascii="Times New Roman" w:hAnsi="Times New Roman" w:cs="Times New Roman"/>
          <w:b/>
          <w:sz w:val="24"/>
          <w:szCs w:val="24"/>
        </w:rPr>
        <w:t>Т</w:t>
      </w:r>
      <w:r w:rsidR="00CF245E" w:rsidRPr="00F55834">
        <w:rPr>
          <w:rFonts w:ascii="Times New Roman" w:hAnsi="Times New Roman" w:cs="Times New Roman"/>
          <w:b/>
          <w:sz w:val="24"/>
          <w:szCs w:val="24"/>
        </w:rPr>
        <w:t>ребования к моделям:</w:t>
      </w:r>
    </w:p>
    <w:p w:rsidR="00016491" w:rsidRPr="004A2793" w:rsidRDefault="00BC1280" w:rsidP="00F55834">
      <w:pPr>
        <w:pStyle w:val="a3"/>
        <w:numPr>
          <w:ilvl w:val="0"/>
          <w:numId w:val="32"/>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Построение </w:t>
      </w:r>
      <w:r w:rsidR="005B603C" w:rsidRPr="004A2793">
        <w:rPr>
          <w:rFonts w:ascii="Times New Roman" w:hAnsi="Times New Roman" w:cs="Times New Roman"/>
          <w:sz w:val="24"/>
          <w:szCs w:val="24"/>
        </w:rPr>
        <w:t>геологических моделей</w:t>
      </w:r>
      <w:r w:rsidR="0007079F" w:rsidRPr="004A2793">
        <w:rPr>
          <w:rFonts w:ascii="Times New Roman" w:hAnsi="Times New Roman" w:cs="Times New Roman"/>
          <w:sz w:val="24"/>
          <w:szCs w:val="24"/>
        </w:rPr>
        <w:t xml:space="preserve"> всех объектов </w:t>
      </w:r>
      <w:proofErr w:type="spellStart"/>
      <w:r w:rsidR="0007079F" w:rsidRPr="004A2793">
        <w:rPr>
          <w:rFonts w:ascii="Times New Roman" w:hAnsi="Times New Roman" w:cs="Times New Roman"/>
          <w:sz w:val="24"/>
          <w:szCs w:val="24"/>
        </w:rPr>
        <w:t>Мастахского</w:t>
      </w:r>
      <w:proofErr w:type="spellEnd"/>
      <w:r w:rsidR="0007079F" w:rsidRPr="004A2793">
        <w:rPr>
          <w:rFonts w:ascii="Times New Roman" w:hAnsi="Times New Roman" w:cs="Times New Roman"/>
          <w:sz w:val="24"/>
          <w:szCs w:val="24"/>
        </w:rPr>
        <w:t xml:space="preserve"> месторождения и консультации при построении геологической модели одного пермского пласта </w:t>
      </w:r>
      <w:proofErr w:type="spellStart"/>
      <w:r w:rsidR="0007079F" w:rsidRPr="004A2793">
        <w:rPr>
          <w:rFonts w:ascii="Times New Roman" w:hAnsi="Times New Roman" w:cs="Times New Roman"/>
          <w:sz w:val="24"/>
          <w:szCs w:val="24"/>
        </w:rPr>
        <w:t>Средневилюйского</w:t>
      </w:r>
      <w:proofErr w:type="spellEnd"/>
      <w:r w:rsidR="0007079F" w:rsidRPr="004A2793">
        <w:rPr>
          <w:rFonts w:ascii="Times New Roman" w:hAnsi="Times New Roman" w:cs="Times New Roman"/>
          <w:sz w:val="24"/>
          <w:szCs w:val="24"/>
        </w:rPr>
        <w:t xml:space="preserve"> месторождения</w:t>
      </w:r>
      <w:r w:rsidR="00156B60" w:rsidRPr="004A2793">
        <w:rPr>
          <w:rFonts w:ascii="Times New Roman" w:hAnsi="Times New Roman" w:cs="Times New Roman"/>
          <w:sz w:val="24"/>
          <w:szCs w:val="24"/>
        </w:rPr>
        <w:t>.</w:t>
      </w:r>
      <w:r w:rsidR="00CF245E" w:rsidRPr="004A2793">
        <w:rPr>
          <w:rFonts w:ascii="Times New Roman" w:hAnsi="Times New Roman" w:cs="Times New Roman"/>
          <w:sz w:val="24"/>
          <w:szCs w:val="24"/>
        </w:rPr>
        <w:t xml:space="preserve"> </w:t>
      </w:r>
    </w:p>
    <w:p w:rsidR="00016491" w:rsidRPr="004A2793" w:rsidRDefault="00CF245E" w:rsidP="00F55834">
      <w:pPr>
        <w:pStyle w:val="a3"/>
        <w:numPr>
          <w:ilvl w:val="0"/>
          <w:numId w:val="32"/>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Геологические модели необходимо строить на базе поверхностей</w:t>
      </w:r>
      <w:r w:rsidR="00A43CE3" w:rsidRPr="004A2793">
        <w:rPr>
          <w:rFonts w:ascii="Times New Roman" w:hAnsi="Times New Roman" w:cs="Times New Roman"/>
          <w:sz w:val="24"/>
          <w:szCs w:val="24"/>
        </w:rPr>
        <w:t xml:space="preserve"> выбранных объектов</w:t>
      </w:r>
      <w:r w:rsidRPr="004A2793">
        <w:rPr>
          <w:rFonts w:ascii="Times New Roman" w:hAnsi="Times New Roman" w:cs="Times New Roman"/>
          <w:sz w:val="24"/>
          <w:szCs w:val="24"/>
        </w:rPr>
        <w:t xml:space="preserve"> сейсмогеологической модели</w:t>
      </w:r>
      <w:r w:rsidR="00A43CE3" w:rsidRPr="004A2793">
        <w:rPr>
          <w:rFonts w:ascii="Times New Roman" w:hAnsi="Times New Roman" w:cs="Times New Roman"/>
          <w:sz w:val="24"/>
          <w:szCs w:val="24"/>
        </w:rPr>
        <w:t xml:space="preserve"> и </w:t>
      </w:r>
      <w:r w:rsidRPr="004A2793">
        <w:rPr>
          <w:rFonts w:ascii="Times New Roman" w:hAnsi="Times New Roman" w:cs="Times New Roman"/>
          <w:sz w:val="24"/>
          <w:szCs w:val="24"/>
        </w:rPr>
        <w:t xml:space="preserve">на базе доступных обработанных данных ГИС по скважинам. </w:t>
      </w:r>
    </w:p>
    <w:p w:rsidR="00F55834" w:rsidRPr="004A2793" w:rsidRDefault="00CF245E" w:rsidP="00F55834">
      <w:pPr>
        <w:pStyle w:val="a3"/>
        <w:numPr>
          <w:ilvl w:val="0"/>
          <w:numId w:val="32"/>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Геологическую модель пласта </w:t>
      </w:r>
      <w:r w:rsidRPr="004A2793">
        <w:rPr>
          <w:rFonts w:ascii="Times New Roman" w:hAnsi="Times New Roman" w:cs="Times New Roman"/>
          <w:sz w:val="24"/>
          <w:szCs w:val="24"/>
          <w:lang w:val="en-GB"/>
        </w:rPr>
        <w:t>T</w:t>
      </w:r>
      <w:r w:rsidRPr="004A2793">
        <w:rPr>
          <w:rFonts w:ascii="Times New Roman" w:hAnsi="Times New Roman" w:cs="Times New Roman"/>
          <w:sz w:val="24"/>
          <w:szCs w:val="24"/>
        </w:rPr>
        <w:t>1-</w:t>
      </w:r>
      <w:r w:rsidRPr="004A2793">
        <w:rPr>
          <w:rFonts w:ascii="Times New Roman" w:hAnsi="Times New Roman" w:cs="Times New Roman"/>
          <w:sz w:val="24"/>
          <w:szCs w:val="24"/>
          <w:lang w:val="en-US"/>
        </w:rPr>
        <w:t>IV</w:t>
      </w:r>
      <w:r w:rsidR="00A43CE3" w:rsidRPr="004A2793">
        <w:rPr>
          <w:rFonts w:ascii="Times New Roman" w:hAnsi="Times New Roman" w:cs="Times New Roman"/>
          <w:sz w:val="24"/>
          <w:szCs w:val="24"/>
        </w:rPr>
        <w:t>в</w:t>
      </w:r>
      <w:r w:rsidR="00F55834" w:rsidRPr="004A2793">
        <w:rPr>
          <w:rFonts w:ascii="Times New Roman" w:hAnsi="Times New Roman" w:cs="Times New Roman"/>
          <w:sz w:val="24"/>
          <w:szCs w:val="24"/>
        </w:rPr>
        <w:t>,</w:t>
      </w:r>
      <w:r w:rsidR="00A43CE3" w:rsidRPr="004A2793">
        <w:rPr>
          <w:rFonts w:ascii="Times New Roman" w:hAnsi="Times New Roman" w:cs="Times New Roman"/>
          <w:sz w:val="24"/>
          <w:szCs w:val="24"/>
        </w:rPr>
        <w:t xml:space="preserve"> по возможности</w:t>
      </w:r>
      <w:r w:rsidRPr="004A2793">
        <w:rPr>
          <w:rFonts w:ascii="Times New Roman" w:hAnsi="Times New Roman" w:cs="Times New Roman"/>
          <w:sz w:val="24"/>
          <w:szCs w:val="24"/>
        </w:rPr>
        <w:t xml:space="preserve"> объединить в единую геологическую модель для двух месторождени</w:t>
      </w:r>
      <w:r w:rsidR="001D6E64" w:rsidRPr="004A2793">
        <w:rPr>
          <w:rFonts w:ascii="Times New Roman" w:hAnsi="Times New Roman" w:cs="Times New Roman"/>
          <w:sz w:val="24"/>
          <w:szCs w:val="24"/>
        </w:rPr>
        <w:t>й</w:t>
      </w:r>
      <w:r w:rsidRPr="004A2793">
        <w:rPr>
          <w:rFonts w:ascii="Times New Roman" w:hAnsi="Times New Roman" w:cs="Times New Roman"/>
          <w:sz w:val="24"/>
          <w:szCs w:val="24"/>
        </w:rPr>
        <w:t xml:space="preserve"> и подготовить используя единую методику и подходы</w:t>
      </w:r>
      <w:r w:rsidR="00A43CE3" w:rsidRPr="004A2793">
        <w:rPr>
          <w:rFonts w:ascii="Times New Roman" w:hAnsi="Times New Roman" w:cs="Times New Roman"/>
          <w:sz w:val="24"/>
          <w:szCs w:val="24"/>
        </w:rPr>
        <w:t xml:space="preserve"> при построении</w:t>
      </w:r>
      <w:r w:rsidRPr="004A2793">
        <w:rPr>
          <w:rFonts w:ascii="Times New Roman" w:hAnsi="Times New Roman" w:cs="Times New Roman"/>
          <w:sz w:val="24"/>
          <w:szCs w:val="24"/>
        </w:rPr>
        <w:t xml:space="preserve">. </w:t>
      </w:r>
    </w:p>
    <w:p w:rsidR="00F55834" w:rsidRPr="004A2793" w:rsidRDefault="001D6E64" w:rsidP="00F55834">
      <w:pPr>
        <w:jc w:val="both"/>
        <w:rPr>
          <w:rFonts w:ascii="Times New Roman" w:hAnsi="Times New Roman" w:cs="Times New Roman"/>
          <w:sz w:val="24"/>
          <w:szCs w:val="24"/>
        </w:rPr>
      </w:pPr>
      <w:r w:rsidRPr="004A2793">
        <w:rPr>
          <w:rFonts w:ascii="Times New Roman" w:hAnsi="Times New Roman" w:cs="Times New Roman"/>
          <w:sz w:val="24"/>
          <w:szCs w:val="24"/>
        </w:rPr>
        <w:t>Запасы,</w:t>
      </w:r>
      <w:r w:rsidR="00CF245E" w:rsidRPr="004A2793">
        <w:rPr>
          <w:rFonts w:ascii="Times New Roman" w:hAnsi="Times New Roman" w:cs="Times New Roman"/>
          <w:sz w:val="24"/>
          <w:szCs w:val="24"/>
        </w:rPr>
        <w:t xml:space="preserve"> </w:t>
      </w:r>
      <w:r w:rsidR="00A43CE3" w:rsidRPr="004A2793">
        <w:rPr>
          <w:rFonts w:ascii="Times New Roman" w:hAnsi="Times New Roman" w:cs="Times New Roman"/>
          <w:sz w:val="24"/>
          <w:szCs w:val="24"/>
        </w:rPr>
        <w:t>полученны</w:t>
      </w:r>
      <w:r w:rsidRPr="004A2793">
        <w:rPr>
          <w:rFonts w:ascii="Times New Roman" w:hAnsi="Times New Roman" w:cs="Times New Roman"/>
          <w:sz w:val="24"/>
          <w:szCs w:val="24"/>
        </w:rPr>
        <w:t>е</w:t>
      </w:r>
      <w:r w:rsidR="00A43CE3" w:rsidRPr="004A2793">
        <w:rPr>
          <w:rFonts w:ascii="Times New Roman" w:hAnsi="Times New Roman" w:cs="Times New Roman"/>
          <w:sz w:val="24"/>
          <w:szCs w:val="24"/>
        </w:rPr>
        <w:t xml:space="preserve"> при построении</w:t>
      </w:r>
      <w:r w:rsidR="00CF245E" w:rsidRPr="004A2793">
        <w:rPr>
          <w:rFonts w:ascii="Times New Roman" w:hAnsi="Times New Roman" w:cs="Times New Roman"/>
          <w:sz w:val="24"/>
          <w:szCs w:val="24"/>
        </w:rPr>
        <w:t xml:space="preserve"> </w:t>
      </w:r>
      <w:r w:rsidR="00BC1280" w:rsidRPr="004A2793">
        <w:rPr>
          <w:rFonts w:ascii="Times New Roman" w:hAnsi="Times New Roman" w:cs="Times New Roman"/>
          <w:sz w:val="24"/>
          <w:szCs w:val="24"/>
        </w:rPr>
        <w:t>единой сейсмогеологической модели</w:t>
      </w:r>
      <w:r w:rsidR="004E11C4" w:rsidRPr="004A2793">
        <w:rPr>
          <w:rFonts w:ascii="Times New Roman" w:hAnsi="Times New Roman" w:cs="Times New Roman"/>
          <w:sz w:val="24"/>
          <w:szCs w:val="24"/>
        </w:rPr>
        <w:t>,</w:t>
      </w:r>
      <w:r w:rsidR="00CF245E" w:rsidRPr="004A2793">
        <w:rPr>
          <w:rFonts w:ascii="Times New Roman" w:hAnsi="Times New Roman" w:cs="Times New Roman"/>
          <w:sz w:val="24"/>
          <w:szCs w:val="24"/>
        </w:rPr>
        <w:t xml:space="preserve"> использовать только в качестве индикативных, так</w:t>
      </w:r>
      <w:r w:rsidR="00A43CE3" w:rsidRPr="004A2793">
        <w:rPr>
          <w:rFonts w:ascii="Times New Roman" w:hAnsi="Times New Roman" w:cs="Times New Roman"/>
          <w:sz w:val="24"/>
          <w:szCs w:val="24"/>
        </w:rPr>
        <w:t xml:space="preserve"> как расчет проводился </w:t>
      </w:r>
      <w:r w:rsidRPr="004A2793">
        <w:rPr>
          <w:rFonts w:ascii="Times New Roman" w:hAnsi="Times New Roman" w:cs="Times New Roman"/>
          <w:sz w:val="24"/>
          <w:szCs w:val="24"/>
        </w:rPr>
        <w:t>используя</w:t>
      </w:r>
      <w:r w:rsidR="00CF245E" w:rsidRPr="004A2793">
        <w:rPr>
          <w:rFonts w:ascii="Times New Roman" w:hAnsi="Times New Roman" w:cs="Times New Roman"/>
          <w:sz w:val="24"/>
          <w:szCs w:val="24"/>
        </w:rPr>
        <w:t xml:space="preserve"> средние свойства по всей площади включая толщины. Необходимо провести подсчет запасов по данным объектам независимо от предыдущих оценок</w:t>
      </w:r>
      <w:r w:rsidR="00A43CE3" w:rsidRPr="004A2793">
        <w:rPr>
          <w:rFonts w:ascii="Times New Roman" w:hAnsi="Times New Roman" w:cs="Times New Roman"/>
          <w:sz w:val="24"/>
          <w:szCs w:val="24"/>
        </w:rPr>
        <w:t xml:space="preserve"> и привести соответствующее обоснование</w:t>
      </w:r>
      <w:r w:rsidR="00CF245E" w:rsidRPr="004A2793">
        <w:rPr>
          <w:rFonts w:ascii="Times New Roman" w:hAnsi="Times New Roman" w:cs="Times New Roman"/>
          <w:sz w:val="24"/>
          <w:szCs w:val="24"/>
        </w:rPr>
        <w:t xml:space="preserve">. </w:t>
      </w:r>
    </w:p>
    <w:p w:rsidR="00016491" w:rsidRPr="00F55834" w:rsidRDefault="00BC1280" w:rsidP="00F55834">
      <w:pPr>
        <w:pStyle w:val="a3"/>
        <w:numPr>
          <w:ilvl w:val="0"/>
          <w:numId w:val="32"/>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Н</w:t>
      </w:r>
      <w:r w:rsidR="00CF245E" w:rsidRPr="004A2793">
        <w:rPr>
          <w:rFonts w:ascii="Times New Roman" w:hAnsi="Times New Roman" w:cs="Times New Roman"/>
          <w:sz w:val="24"/>
          <w:szCs w:val="24"/>
        </w:rPr>
        <w:t>еобходимо провести анализ чувствительности всех</w:t>
      </w:r>
      <w:r w:rsidR="00CF245E" w:rsidRPr="00F55834">
        <w:rPr>
          <w:rFonts w:ascii="Times New Roman" w:hAnsi="Times New Roman" w:cs="Times New Roman"/>
          <w:sz w:val="24"/>
          <w:szCs w:val="24"/>
        </w:rPr>
        <w:t xml:space="preserve"> параметров к запасам и подготовить для каждого пласта модели со средними, оптимистичными и пессимистичными значениями.</w:t>
      </w:r>
      <w:r w:rsidR="003A0B72" w:rsidRPr="00F55834">
        <w:rPr>
          <w:rFonts w:ascii="Times New Roman" w:hAnsi="Times New Roman" w:cs="Times New Roman"/>
          <w:sz w:val="24"/>
          <w:szCs w:val="24"/>
        </w:rPr>
        <w:t xml:space="preserve"> </w:t>
      </w:r>
    </w:p>
    <w:p w:rsidR="00016491" w:rsidRPr="00F55834" w:rsidRDefault="003A0B72" w:rsidP="00F55834">
      <w:pPr>
        <w:pStyle w:val="a3"/>
        <w:numPr>
          <w:ilvl w:val="0"/>
          <w:numId w:val="32"/>
        </w:numPr>
        <w:ind w:left="0" w:firstLine="0"/>
        <w:jc w:val="both"/>
        <w:rPr>
          <w:rFonts w:ascii="Times New Roman" w:hAnsi="Times New Roman" w:cs="Times New Roman"/>
          <w:sz w:val="24"/>
          <w:szCs w:val="24"/>
        </w:rPr>
      </w:pPr>
      <w:r w:rsidRPr="00F55834">
        <w:rPr>
          <w:rFonts w:ascii="Times New Roman" w:hAnsi="Times New Roman" w:cs="Times New Roman"/>
          <w:sz w:val="24"/>
          <w:szCs w:val="24"/>
        </w:rPr>
        <w:t xml:space="preserve">Геологические модели готовит </w:t>
      </w:r>
      <w:r w:rsidR="00F55834">
        <w:rPr>
          <w:rFonts w:ascii="Times New Roman" w:hAnsi="Times New Roman" w:cs="Times New Roman"/>
          <w:sz w:val="24"/>
          <w:szCs w:val="24"/>
        </w:rPr>
        <w:t>исполнитель</w:t>
      </w:r>
      <w:r w:rsidRPr="00F55834">
        <w:rPr>
          <w:rFonts w:ascii="Times New Roman" w:hAnsi="Times New Roman" w:cs="Times New Roman"/>
          <w:sz w:val="24"/>
          <w:szCs w:val="24"/>
        </w:rPr>
        <w:t xml:space="preserve"> </w:t>
      </w:r>
      <w:r w:rsidR="004525A1" w:rsidRPr="00F55834">
        <w:rPr>
          <w:rFonts w:ascii="Times New Roman" w:hAnsi="Times New Roman" w:cs="Times New Roman"/>
          <w:sz w:val="24"/>
          <w:szCs w:val="24"/>
        </w:rPr>
        <w:t xml:space="preserve">самостоятельно </w:t>
      </w:r>
      <w:r w:rsidRPr="00F55834">
        <w:rPr>
          <w:rFonts w:ascii="Times New Roman" w:hAnsi="Times New Roman" w:cs="Times New Roman"/>
          <w:sz w:val="24"/>
          <w:szCs w:val="24"/>
        </w:rPr>
        <w:t>в соответствии с о</w:t>
      </w:r>
      <w:r w:rsidR="00A43CE3" w:rsidRPr="00F55834">
        <w:rPr>
          <w:rFonts w:ascii="Times New Roman" w:hAnsi="Times New Roman" w:cs="Times New Roman"/>
          <w:sz w:val="24"/>
          <w:szCs w:val="24"/>
        </w:rPr>
        <w:t xml:space="preserve">траслевыми требованиям. </w:t>
      </w:r>
    </w:p>
    <w:p w:rsidR="00A86F72" w:rsidRPr="004A2793" w:rsidRDefault="00A43CE3" w:rsidP="00F55834">
      <w:pPr>
        <w:pStyle w:val="a3"/>
        <w:numPr>
          <w:ilvl w:val="0"/>
          <w:numId w:val="32"/>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 xml:space="preserve">Необходимо </w:t>
      </w:r>
      <w:r w:rsidR="003A0B72" w:rsidRPr="004A2793">
        <w:rPr>
          <w:rFonts w:ascii="Times New Roman" w:hAnsi="Times New Roman" w:cs="Times New Roman"/>
          <w:sz w:val="24"/>
          <w:szCs w:val="24"/>
        </w:rPr>
        <w:t>регулярно</w:t>
      </w:r>
      <w:r w:rsidR="001D6E64" w:rsidRPr="004A2793">
        <w:rPr>
          <w:rFonts w:ascii="Times New Roman" w:hAnsi="Times New Roman" w:cs="Times New Roman"/>
          <w:sz w:val="24"/>
          <w:szCs w:val="24"/>
        </w:rPr>
        <w:t xml:space="preserve"> </w:t>
      </w:r>
      <w:r w:rsidR="00AE3C95" w:rsidRPr="004A2793">
        <w:rPr>
          <w:rFonts w:ascii="Times New Roman" w:hAnsi="Times New Roman" w:cs="Times New Roman"/>
          <w:sz w:val="24"/>
          <w:szCs w:val="24"/>
        </w:rPr>
        <w:t xml:space="preserve">(не реже 1 раза в 2 недели) </w:t>
      </w:r>
      <w:r w:rsidR="001D6E64" w:rsidRPr="004A2793">
        <w:rPr>
          <w:rFonts w:ascii="Times New Roman" w:hAnsi="Times New Roman" w:cs="Times New Roman"/>
          <w:sz w:val="24"/>
          <w:szCs w:val="24"/>
        </w:rPr>
        <w:t>представлять</w:t>
      </w:r>
      <w:r w:rsidR="003A0B72" w:rsidRPr="004A2793">
        <w:rPr>
          <w:rFonts w:ascii="Times New Roman" w:hAnsi="Times New Roman" w:cs="Times New Roman"/>
          <w:sz w:val="24"/>
          <w:szCs w:val="24"/>
        </w:rPr>
        <w:t xml:space="preserve"> все промежуточные результаты заказчику для оперативного согласования</w:t>
      </w:r>
      <w:r w:rsidRPr="004A2793">
        <w:rPr>
          <w:rFonts w:ascii="Times New Roman" w:hAnsi="Times New Roman" w:cs="Times New Roman"/>
          <w:sz w:val="24"/>
          <w:szCs w:val="24"/>
        </w:rPr>
        <w:t xml:space="preserve"> и со</w:t>
      </w:r>
      <w:r w:rsidR="004E11C4" w:rsidRPr="004A2793">
        <w:rPr>
          <w:rFonts w:ascii="Times New Roman" w:hAnsi="Times New Roman" w:cs="Times New Roman"/>
          <w:sz w:val="24"/>
          <w:szCs w:val="24"/>
        </w:rPr>
        <w:t>вместного решения текущих задач</w:t>
      </w:r>
      <w:r w:rsidRPr="004A2793">
        <w:rPr>
          <w:rFonts w:ascii="Times New Roman" w:hAnsi="Times New Roman" w:cs="Times New Roman"/>
          <w:sz w:val="24"/>
          <w:szCs w:val="24"/>
        </w:rPr>
        <w:t xml:space="preserve"> и вопросов</w:t>
      </w:r>
      <w:r w:rsidR="003A0B72" w:rsidRPr="004A2793">
        <w:rPr>
          <w:rFonts w:ascii="Times New Roman" w:hAnsi="Times New Roman" w:cs="Times New Roman"/>
          <w:sz w:val="24"/>
          <w:szCs w:val="24"/>
        </w:rPr>
        <w:t xml:space="preserve">. </w:t>
      </w:r>
    </w:p>
    <w:p w:rsidR="00156B60" w:rsidRPr="004A2793" w:rsidRDefault="007233AB" w:rsidP="00F55834">
      <w:pPr>
        <w:pStyle w:val="a3"/>
        <w:numPr>
          <w:ilvl w:val="0"/>
          <w:numId w:val="32"/>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Также сервисны</w:t>
      </w:r>
      <w:r w:rsidR="001D6E64" w:rsidRPr="004A2793">
        <w:rPr>
          <w:rFonts w:ascii="Times New Roman" w:hAnsi="Times New Roman" w:cs="Times New Roman"/>
          <w:sz w:val="24"/>
          <w:szCs w:val="24"/>
        </w:rPr>
        <w:t>й</w:t>
      </w:r>
      <w:r w:rsidRPr="004A2793">
        <w:rPr>
          <w:rFonts w:ascii="Times New Roman" w:hAnsi="Times New Roman" w:cs="Times New Roman"/>
          <w:sz w:val="24"/>
          <w:szCs w:val="24"/>
        </w:rPr>
        <w:t xml:space="preserve"> договор подразум</w:t>
      </w:r>
      <w:r w:rsidR="002574C3" w:rsidRPr="004A2793">
        <w:rPr>
          <w:rFonts w:ascii="Times New Roman" w:hAnsi="Times New Roman" w:cs="Times New Roman"/>
          <w:sz w:val="24"/>
          <w:szCs w:val="24"/>
        </w:rPr>
        <w:t>евает ограниченные</w:t>
      </w:r>
      <w:r w:rsidRPr="004A2793">
        <w:rPr>
          <w:rFonts w:ascii="Times New Roman" w:hAnsi="Times New Roman" w:cs="Times New Roman"/>
          <w:sz w:val="24"/>
          <w:szCs w:val="24"/>
        </w:rPr>
        <w:t xml:space="preserve"> консультативные работы с перспективными площадями, где необходимо проводить количественные оценки запасов</w:t>
      </w:r>
      <w:r w:rsidR="00AE3C95" w:rsidRPr="004A2793">
        <w:rPr>
          <w:rFonts w:ascii="Times New Roman" w:hAnsi="Times New Roman" w:cs="Times New Roman"/>
          <w:sz w:val="24"/>
          <w:szCs w:val="24"/>
        </w:rPr>
        <w:t xml:space="preserve"> в зависимости от результатов </w:t>
      </w:r>
      <w:r w:rsidR="000437C8" w:rsidRPr="004A2793">
        <w:rPr>
          <w:rFonts w:ascii="Times New Roman" w:hAnsi="Times New Roman" w:cs="Times New Roman"/>
          <w:sz w:val="24"/>
          <w:szCs w:val="24"/>
        </w:rPr>
        <w:t>конкурсов</w:t>
      </w:r>
      <w:r w:rsidR="00AE3C95" w:rsidRPr="004A2793">
        <w:rPr>
          <w:rFonts w:ascii="Times New Roman" w:hAnsi="Times New Roman" w:cs="Times New Roman"/>
          <w:sz w:val="24"/>
          <w:szCs w:val="24"/>
        </w:rPr>
        <w:t xml:space="preserve"> по приобретению участков ПАО ЯТЭК для поиска месторождений УВ</w:t>
      </w:r>
      <w:r w:rsidRPr="004A2793">
        <w:rPr>
          <w:rFonts w:ascii="Times New Roman" w:hAnsi="Times New Roman" w:cs="Times New Roman"/>
          <w:sz w:val="24"/>
          <w:szCs w:val="24"/>
        </w:rPr>
        <w:t xml:space="preserve">.  </w:t>
      </w:r>
    </w:p>
    <w:p w:rsidR="00A86F72" w:rsidRPr="004A2793" w:rsidRDefault="000B6398" w:rsidP="00A86F72">
      <w:pPr>
        <w:pStyle w:val="a3"/>
        <w:numPr>
          <w:ilvl w:val="0"/>
          <w:numId w:val="32"/>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Все модели, кроме юрских пластов</w:t>
      </w:r>
      <w:r w:rsidR="001D6E64" w:rsidRPr="004A2793">
        <w:rPr>
          <w:rFonts w:ascii="Times New Roman" w:hAnsi="Times New Roman" w:cs="Times New Roman"/>
          <w:sz w:val="24"/>
          <w:szCs w:val="24"/>
        </w:rPr>
        <w:t>,</w:t>
      </w:r>
      <w:r w:rsidRPr="004A2793">
        <w:rPr>
          <w:rFonts w:ascii="Times New Roman" w:hAnsi="Times New Roman" w:cs="Times New Roman"/>
          <w:sz w:val="24"/>
          <w:szCs w:val="24"/>
        </w:rPr>
        <w:t xml:space="preserve"> должны быть композиционными и учитывать выпадение жидкой конденсатной фракции. </w:t>
      </w:r>
    </w:p>
    <w:p w:rsidR="00A86F72" w:rsidRPr="004A2793" w:rsidRDefault="000B6398" w:rsidP="00A86F72">
      <w:pPr>
        <w:pStyle w:val="a3"/>
        <w:numPr>
          <w:ilvl w:val="0"/>
          <w:numId w:val="32"/>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При адаптации моделей применить, совместно с геологической службой, максимально жесткие критери</w:t>
      </w:r>
      <w:r w:rsidR="00951C8A" w:rsidRPr="004A2793">
        <w:rPr>
          <w:rFonts w:ascii="Times New Roman" w:hAnsi="Times New Roman" w:cs="Times New Roman"/>
          <w:sz w:val="24"/>
          <w:szCs w:val="24"/>
        </w:rPr>
        <w:t>ям</w:t>
      </w:r>
      <w:r w:rsidRPr="004A2793">
        <w:rPr>
          <w:rFonts w:ascii="Times New Roman" w:hAnsi="Times New Roman" w:cs="Times New Roman"/>
          <w:sz w:val="24"/>
          <w:szCs w:val="24"/>
        </w:rPr>
        <w:t xml:space="preserve"> к адаптации</w:t>
      </w:r>
      <w:r w:rsidR="00951C8A" w:rsidRPr="004A2793">
        <w:rPr>
          <w:rFonts w:ascii="Times New Roman" w:hAnsi="Times New Roman" w:cs="Times New Roman"/>
          <w:sz w:val="24"/>
          <w:szCs w:val="24"/>
        </w:rPr>
        <w:t xml:space="preserve"> к истории разработки</w:t>
      </w:r>
      <w:r w:rsidRPr="004A2793">
        <w:rPr>
          <w:rFonts w:ascii="Times New Roman" w:hAnsi="Times New Roman" w:cs="Times New Roman"/>
          <w:sz w:val="24"/>
          <w:szCs w:val="24"/>
        </w:rPr>
        <w:t xml:space="preserve">. </w:t>
      </w:r>
    </w:p>
    <w:p w:rsidR="00A86F72" w:rsidRPr="004A2793" w:rsidRDefault="000B6398" w:rsidP="00A86F72">
      <w:pPr>
        <w:pStyle w:val="a3"/>
        <w:numPr>
          <w:ilvl w:val="0"/>
          <w:numId w:val="32"/>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Скорректировать объемы запасов, вовлеченных в разработку по итогам адаптации.</w:t>
      </w:r>
    </w:p>
    <w:p w:rsidR="00A86F72" w:rsidRPr="004A2793" w:rsidRDefault="000B6398" w:rsidP="00A86F72">
      <w:pPr>
        <w:pStyle w:val="a3"/>
        <w:numPr>
          <w:ilvl w:val="0"/>
          <w:numId w:val="32"/>
        </w:numPr>
        <w:ind w:left="0" w:firstLine="0"/>
        <w:jc w:val="both"/>
        <w:rPr>
          <w:rFonts w:ascii="Times New Roman" w:hAnsi="Times New Roman" w:cs="Times New Roman"/>
          <w:sz w:val="24"/>
          <w:szCs w:val="24"/>
        </w:rPr>
      </w:pPr>
      <w:r w:rsidRPr="004A2793">
        <w:rPr>
          <w:rFonts w:ascii="Times New Roman" w:hAnsi="Times New Roman" w:cs="Times New Roman"/>
          <w:sz w:val="24"/>
          <w:szCs w:val="24"/>
        </w:rPr>
        <w:t>Кроме истории разработки</w:t>
      </w:r>
      <w:r w:rsidR="005A7B48" w:rsidRPr="004A2793">
        <w:rPr>
          <w:rFonts w:ascii="Times New Roman" w:hAnsi="Times New Roman" w:cs="Times New Roman"/>
          <w:sz w:val="24"/>
          <w:szCs w:val="24"/>
        </w:rPr>
        <w:t xml:space="preserve">, при </w:t>
      </w:r>
      <w:r w:rsidR="00BD7F1A" w:rsidRPr="004A2793">
        <w:rPr>
          <w:rFonts w:ascii="Times New Roman" w:hAnsi="Times New Roman" w:cs="Times New Roman"/>
          <w:sz w:val="24"/>
          <w:szCs w:val="24"/>
        </w:rPr>
        <w:t xml:space="preserve">настройке </w:t>
      </w:r>
      <w:r w:rsidR="005A7B48" w:rsidRPr="004A2793">
        <w:rPr>
          <w:rFonts w:ascii="Times New Roman" w:hAnsi="Times New Roman" w:cs="Times New Roman"/>
          <w:sz w:val="24"/>
          <w:szCs w:val="24"/>
        </w:rPr>
        <w:t xml:space="preserve">и </w:t>
      </w:r>
      <w:r w:rsidR="00BD7F1A" w:rsidRPr="004A2793">
        <w:rPr>
          <w:rFonts w:ascii="Times New Roman" w:hAnsi="Times New Roman" w:cs="Times New Roman"/>
          <w:sz w:val="24"/>
          <w:szCs w:val="24"/>
        </w:rPr>
        <w:t xml:space="preserve">проверке </w:t>
      </w:r>
      <w:r w:rsidR="005A7B48" w:rsidRPr="004A2793">
        <w:rPr>
          <w:rFonts w:ascii="Times New Roman" w:hAnsi="Times New Roman" w:cs="Times New Roman"/>
          <w:sz w:val="24"/>
          <w:szCs w:val="24"/>
        </w:rPr>
        <w:t>качества моделей</w:t>
      </w:r>
      <w:r w:rsidR="00193BA7" w:rsidRPr="004A2793">
        <w:rPr>
          <w:rFonts w:ascii="Times New Roman" w:hAnsi="Times New Roman" w:cs="Times New Roman"/>
          <w:sz w:val="24"/>
          <w:szCs w:val="24"/>
        </w:rPr>
        <w:t>,</w:t>
      </w:r>
      <w:r w:rsidR="005A7B48" w:rsidRPr="004A2793">
        <w:rPr>
          <w:rFonts w:ascii="Times New Roman" w:hAnsi="Times New Roman" w:cs="Times New Roman"/>
          <w:sz w:val="24"/>
          <w:szCs w:val="24"/>
        </w:rPr>
        <w:t xml:space="preserve"> необходимо использовать данные испытаний</w:t>
      </w:r>
      <w:r w:rsidR="00193BA7" w:rsidRPr="004A2793">
        <w:rPr>
          <w:rFonts w:ascii="Times New Roman" w:hAnsi="Times New Roman" w:cs="Times New Roman"/>
          <w:sz w:val="24"/>
          <w:szCs w:val="24"/>
        </w:rPr>
        <w:t xml:space="preserve"> скважин</w:t>
      </w:r>
      <w:r w:rsidR="005A7B48" w:rsidRPr="004A2793">
        <w:rPr>
          <w:rFonts w:ascii="Times New Roman" w:hAnsi="Times New Roman" w:cs="Times New Roman"/>
          <w:sz w:val="24"/>
          <w:szCs w:val="24"/>
        </w:rPr>
        <w:t>. Также при прогнозе необходимо</w:t>
      </w:r>
      <w:r w:rsidR="00193BA7" w:rsidRPr="004A2793">
        <w:rPr>
          <w:rFonts w:ascii="Times New Roman" w:hAnsi="Times New Roman" w:cs="Times New Roman"/>
          <w:sz w:val="24"/>
          <w:szCs w:val="24"/>
        </w:rPr>
        <w:t xml:space="preserve"> учесть сезонные колебания в потребности газа</w:t>
      </w:r>
      <w:r w:rsidR="005A7B48" w:rsidRPr="004A2793">
        <w:rPr>
          <w:rFonts w:ascii="Times New Roman" w:hAnsi="Times New Roman" w:cs="Times New Roman"/>
          <w:sz w:val="24"/>
          <w:szCs w:val="24"/>
        </w:rPr>
        <w:t xml:space="preserve"> в соответствии с историческими данным, для корректного расчета пиковой нагрузки</w:t>
      </w:r>
      <w:r w:rsidR="009B3018" w:rsidRPr="004A2793">
        <w:rPr>
          <w:rFonts w:ascii="Times New Roman" w:hAnsi="Times New Roman" w:cs="Times New Roman"/>
          <w:sz w:val="24"/>
          <w:szCs w:val="24"/>
        </w:rPr>
        <w:t xml:space="preserve"> в зимний период. </w:t>
      </w:r>
    </w:p>
    <w:p w:rsidR="00A86F72" w:rsidRDefault="009B3018" w:rsidP="00A86F72">
      <w:pPr>
        <w:pStyle w:val="a3"/>
        <w:numPr>
          <w:ilvl w:val="0"/>
          <w:numId w:val="32"/>
        </w:numPr>
        <w:ind w:left="0" w:firstLine="0"/>
        <w:jc w:val="both"/>
        <w:rPr>
          <w:rFonts w:ascii="Times New Roman" w:hAnsi="Times New Roman" w:cs="Times New Roman"/>
          <w:sz w:val="24"/>
          <w:szCs w:val="24"/>
        </w:rPr>
      </w:pPr>
      <w:r w:rsidRPr="00A86F72">
        <w:rPr>
          <w:rFonts w:ascii="Times New Roman" w:hAnsi="Times New Roman" w:cs="Times New Roman"/>
          <w:sz w:val="24"/>
          <w:szCs w:val="24"/>
        </w:rPr>
        <w:t xml:space="preserve">Совместно с геологической службой подготовить рекомендательный план </w:t>
      </w:r>
      <w:r w:rsidR="00193BA7" w:rsidRPr="00A86F72">
        <w:rPr>
          <w:rFonts w:ascii="Times New Roman" w:hAnsi="Times New Roman" w:cs="Times New Roman"/>
          <w:sz w:val="24"/>
          <w:szCs w:val="24"/>
        </w:rPr>
        <w:t xml:space="preserve">по </w:t>
      </w:r>
      <w:proofErr w:type="spellStart"/>
      <w:r w:rsidR="00BD7F1A" w:rsidRPr="00A86F72">
        <w:rPr>
          <w:rFonts w:ascii="Times New Roman" w:hAnsi="Times New Roman" w:cs="Times New Roman"/>
          <w:sz w:val="24"/>
          <w:szCs w:val="24"/>
        </w:rPr>
        <w:t>доизучени</w:t>
      </w:r>
      <w:r w:rsidR="00BD7F1A">
        <w:rPr>
          <w:rFonts w:ascii="Times New Roman" w:hAnsi="Times New Roman" w:cs="Times New Roman"/>
          <w:sz w:val="24"/>
          <w:szCs w:val="24"/>
        </w:rPr>
        <w:t>ю</w:t>
      </w:r>
      <w:proofErr w:type="spellEnd"/>
      <w:r w:rsidR="00BD7F1A" w:rsidRPr="00A86F72">
        <w:rPr>
          <w:rFonts w:ascii="Times New Roman" w:hAnsi="Times New Roman" w:cs="Times New Roman"/>
          <w:sz w:val="24"/>
          <w:szCs w:val="24"/>
        </w:rPr>
        <w:t xml:space="preserve"> месторождени</w:t>
      </w:r>
      <w:r w:rsidR="00BD7F1A">
        <w:rPr>
          <w:rFonts w:ascii="Times New Roman" w:hAnsi="Times New Roman" w:cs="Times New Roman"/>
          <w:sz w:val="24"/>
          <w:szCs w:val="24"/>
        </w:rPr>
        <w:t>й</w:t>
      </w:r>
      <w:r w:rsidR="00BD7F1A" w:rsidRPr="00A86F72">
        <w:rPr>
          <w:rFonts w:ascii="Times New Roman" w:hAnsi="Times New Roman" w:cs="Times New Roman"/>
          <w:sz w:val="24"/>
          <w:szCs w:val="24"/>
        </w:rPr>
        <w:t xml:space="preserve"> </w:t>
      </w:r>
      <w:r w:rsidRPr="00A86F72">
        <w:rPr>
          <w:rFonts w:ascii="Times New Roman" w:hAnsi="Times New Roman" w:cs="Times New Roman"/>
          <w:sz w:val="24"/>
          <w:szCs w:val="24"/>
        </w:rPr>
        <w:t>с це</w:t>
      </w:r>
      <w:r w:rsidR="00CE60CC" w:rsidRPr="00A86F72">
        <w:rPr>
          <w:rFonts w:ascii="Times New Roman" w:hAnsi="Times New Roman" w:cs="Times New Roman"/>
          <w:sz w:val="24"/>
          <w:szCs w:val="24"/>
        </w:rPr>
        <w:t>лью снижения неопределенностей</w:t>
      </w:r>
      <w:r w:rsidR="00193BA7" w:rsidRPr="00A86F72">
        <w:rPr>
          <w:rFonts w:ascii="Times New Roman" w:hAnsi="Times New Roman" w:cs="Times New Roman"/>
          <w:sz w:val="24"/>
          <w:szCs w:val="24"/>
        </w:rPr>
        <w:t xml:space="preserve"> и рисков</w:t>
      </w:r>
      <w:r w:rsidR="00CE60CC" w:rsidRPr="00A86F72">
        <w:rPr>
          <w:rFonts w:ascii="Times New Roman" w:hAnsi="Times New Roman" w:cs="Times New Roman"/>
          <w:sz w:val="24"/>
          <w:szCs w:val="24"/>
        </w:rPr>
        <w:t>.</w:t>
      </w:r>
      <w:r w:rsidRPr="00A86F72">
        <w:rPr>
          <w:rFonts w:ascii="Times New Roman" w:hAnsi="Times New Roman" w:cs="Times New Roman"/>
          <w:sz w:val="24"/>
          <w:szCs w:val="24"/>
        </w:rPr>
        <w:t xml:space="preserve"> </w:t>
      </w:r>
    </w:p>
    <w:p w:rsidR="00A86F72" w:rsidRDefault="009B3018" w:rsidP="00A86F72">
      <w:pPr>
        <w:pStyle w:val="a3"/>
        <w:numPr>
          <w:ilvl w:val="0"/>
          <w:numId w:val="32"/>
        </w:numPr>
        <w:ind w:left="0" w:firstLine="0"/>
        <w:jc w:val="both"/>
        <w:rPr>
          <w:rFonts w:ascii="Times New Roman" w:hAnsi="Times New Roman" w:cs="Times New Roman"/>
          <w:sz w:val="24"/>
          <w:szCs w:val="24"/>
        </w:rPr>
      </w:pPr>
      <w:r w:rsidRPr="00A86F72">
        <w:rPr>
          <w:rFonts w:ascii="Times New Roman" w:hAnsi="Times New Roman" w:cs="Times New Roman"/>
          <w:sz w:val="24"/>
          <w:szCs w:val="24"/>
        </w:rPr>
        <w:t xml:space="preserve">Для объектов с средними и низкими фильтрационными свойствами, к которым относится пласт </w:t>
      </w:r>
      <w:r w:rsidRPr="00A86F72">
        <w:rPr>
          <w:rFonts w:ascii="Times New Roman" w:hAnsi="Times New Roman" w:cs="Times New Roman"/>
          <w:sz w:val="24"/>
          <w:szCs w:val="24"/>
          <w:lang w:val="en-GB"/>
        </w:rPr>
        <w:t>T</w:t>
      </w:r>
      <w:r w:rsidRPr="00A86F72">
        <w:rPr>
          <w:rFonts w:ascii="Times New Roman" w:hAnsi="Times New Roman" w:cs="Times New Roman"/>
          <w:sz w:val="24"/>
          <w:szCs w:val="24"/>
        </w:rPr>
        <w:t>-</w:t>
      </w:r>
      <w:r w:rsidRPr="00A86F72">
        <w:rPr>
          <w:rFonts w:ascii="Times New Roman" w:hAnsi="Times New Roman" w:cs="Times New Roman"/>
          <w:sz w:val="24"/>
          <w:szCs w:val="24"/>
          <w:lang w:val="en-GB"/>
        </w:rPr>
        <w:t>IV</w:t>
      </w:r>
      <w:r w:rsidRPr="00A86F72">
        <w:rPr>
          <w:rFonts w:ascii="Times New Roman" w:hAnsi="Times New Roman" w:cs="Times New Roman"/>
          <w:sz w:val="24"/>
          <w:szCs w:val="24"/>
        </w:rPr>
        <w:t>в</w:t>
      </w:r>
      <w:r w:rsidR="00193BA7" w:rsidRPr="00A86F72">
        <w:rPr>
          <w:rFonts w:ascii="Times New Roman" w:hAnsi="Times New Roman" w:cs="Times New Roman"/>
          <w:sz w:val="24"/>
          <w:szCs w:val="24"/>
        </w:rPr>
        <w:t>,</w:t>
      </w:r>
      <w:r w:rsidRPr="00A86F72">
        <w:rPr>
          <w:rFonts w:ascii="Times New Roman" w:hAnsi="Times New Roman" w:cs="Times New Roman"/>
          <w:sz w:val="24"/>
          <w:szCs w:val="24"/>
        </w:rPr>
        <w:t xml:space="preserve"> подготовить рейтинг технологий на базе технико-экономического анализа. </w:t>
      </w:r>
    </w:p>
    <w:p w:rsidR="00A86F72" w:rsidRDefault="009B3018" w:rsidP="00F55834">
      <w:pPr>
        <w:pStyle w:val="a3"/>
        <w:numPr>
          <w:ilvl w:val="0"/>
          <w:numId w:val="32"/>
        </w:numPr>
        <w:ind w:left="0" w:firstLine="0"/>
        <w:jc w:val="both"/>
        <w:rPr>
          <w:rFonts w:ascii="Times New Roman" w:hAnsi="Times New Roman" w:cs="Times New Roman"/>
          <w:sz w:val="24"/>
          <w:szCs w:val="24"/>
        </w:rPr>
      </w:pPr>
      <w:r w:rsidRPr="00A86F72">
        <w:rPr>
          <w:rFonts w:ascii="Times New Roman" w:hAnsi="Times New Roman" w:cs="Times New Roman"/>
          <w:sz w:val="24"/>
          <w:szCs w:val="24"/>
        </w:rPr>
        <w:t>Подготовить базовые экономические критерии для применения при разработки включая минимальный начальный дебит и минимальные дренируемые запасы</w:t>
      </w:r>
      <w:r w:rsidR="00193BA7" w:rsidRPr="00A86F72">
        <w:rPr>
          <w:rFonts w:ascii="Times New Roman" w:hAnsi="Times New Roman" w:cs="Times New Roman"/>
          <w:sz w:val="24"/>
          <w:szCs w:val="24"/>
        </w:rPr>
        <w:t xml:space="preserve"> и т.п</w:t>
      </w:r>
      <w:r w:rsidRPr="00A86F72">
        <w:rPr>
          <w:rFonts w:ascii="Times New Roman" w:hAnsi="Times New Roman" w:cs="Times New Roman"/>
          <w:sz w:val="24"/>
          <w:szCs w:val="24"/>
        </w:rPr>
        <w:t>.</w:t>
      </w:r>
    </w:p>
    <w:p w:rsidR="00A86F72" w:rsidRDefault="00F40910" w:rsidP="00F55834">
      <w:pPr>
        <w:pStyle w:val="a3"/>
        <w:numPr>
          <w:ilvl w:val="0"/>
          <w:numId w:val="32"/>
        </w:numPr>
        <w:ind w:left="0" w:firstLine="0"/>
        <w:jc w:val="both"/>
        <w:rPr>
          <w:rFonts w:ascii="Times New Roman" w:hAnsi="Times New Roman" w:cs="Times New Roman"/>
          <w:sz w:val="24"/>
          <w:szCs w:val="24"/>
        </w:rPr>
      </w:pPr>
      <w:r w:rsidRPr="00A86F72">
        <w:rPr>
          <w:rFonts w:ascii="Times New Roman" w:hAnsi="Times New Roman" w:cs="Times New Roman"/>
          <w:sz w:val="24"/>
          <w:szCs w:val="24"/>
        </w:rPr>
        <w:t xml:space="preserve">Каркас </w:t>
      </w:r>
      <w:proofErr w:type="spellStart"/>
      <w:r w:rsidRPr="00A86F72">
        <w:rPr>
          <w:rFonts w:ascii="Times New Roman" w:hAnsi="Times New Roman" w:cs="Times New Roman"/>
          <w:sz w:val="24"/>
          <w:szCs w:val="24"/>
        </w:rPr>
        <w:t>геомеханической</w:t>
      </w:r>
      <w:proofErr w:type="spellEnd"/>
      <w:r w:rsidRPr="00A86F72">
        <w:rPr>
          <w:rFonts w:ascii="Times New Roman" w:hAnsi="Times New Roman" w:cs="Times New Roman"/>
          <w:sz w:val="24"/>
          <w:szCs w:val="24"/>
        </w:rPr>
        <w:t xml:space="preserve"> модели должен быть построен на базе сетки ГДМ с необходимой разрешающей способностью. </w:t>
      </w:r>
    </w:p>
    <w:p w:rsidR="00094E7F" w:rsidRDefault="00F40910" w:rsidP="00F55834">
      <w:pPr>
        <w:pStyle w:val="a3"/>
        <w:numPr>
          <w:ilvl w:val="0"/>
          <w:numId w:val="32"/>
        </w:numPr>
        <w:ind w:left="0" w:firstLine="0"/>
        <w:jc w:val="both"/>
        <w:rPr>
          <w:rFonts w:ascii="Times New Roman" w:hAnsi="Times New Roman" w:cs="Times New Roman"/>
          <w:sz w:val="24"/>
          <w:szCs w:val="24"/>
        </w:rPr>
      </w:pPr>
      <w:r w:rsidRPr="00A86F72">
        <w:rPr>
          <w:rFonts w:ascii="Times New Roman" w:hAnsi="Times New Roman" w:cs="Times New Roman"/>
          <w:sz w:val="24"/>
          <w:szCs w:val="24"/>
        </w:rPr>
        <w:t xml:space="preserve">Детализация модели должна учитывать особенности геологического разреза и задачи </w:t>
      </w:r>
      <w:proofErr w:type="spellStart"/>
      <w:r w:rsidRPr="00A86F72">
        <w:rPr>
          <w:rFonts w:ascii="Times New Roman" w:hAnsi="Times New Roman" w:cs="Times New Roman"/>
          <w:sz w:val="24"/>
          <w:szCs w:val="24"/>
        </w:rPr>
        <w:t>геомеханической</w:t>
      </w:r>
      <w:proofErr w:type="spellEnd"/>
      <w:r w:rsidRPr="00A86F72">
        <w:rPr>
          <w:rFonts w:ascii="Times New Roman" w:hAnsi="Times New Roman" w:cs="Times New Roman"/>
          <w:sz w:val="24"/>
          <w:szCs w:val="24"/>
        </w:rPr>
        <w:t xml:space="preserve"> модели. Куб пластовых давлений должен быть откалиброван в соответствии с данными испытаний и буровыми событиями. Для интервалов с измененным пластовым давлением вследствие добычи или закачки, эти изменения должны быть учтены в расчете. Моделирование кубов упруго-прочностных параметров должно учитывать геологическую модель, скважинные данные, результаты сейсмической инверсии (при наличии). Расчет напряжений должен быть откалиброван по данным о величине и ориентации главных напряжений в опорных скважинах. Расчет напряжений выполняется численными методами (например, метод конечных элементов), при этом должна быть построена вмещающая среда, для исключения граничных эффектов по краям модели либо сектора. Расчеты устойчивости должны быть заверены в точках опорных скважин, то есть должны соответствовать событиям фактического бурения. </w:t>
      </w:r>
    </w:p>
    <w:p w:rsidR="00094E7F" w:rsidRDefault="00F40910" w:rsidP="00F55834">
      <w:pPr>
        <w:pStyle w:val="a3"/>
        <w:numPr>
          <w:ilvl w:val="0"/>
          <w:numId w:val="32"/>
        </w:numPr>
        <w:ind w:left="0" w:firstLine="0"/>
        <w:jc w:val="both"/>
        <w:rPr>
          <w:rFonts w:ascii="Times New Roman" w:hAnsi="Times New Roman" w:cs="Times New Roman"/>
          <w:sz w:val="24"/>
          <w:szCs w:val="24"/>
        </w:rPr>
      </w:pPr>
      <w:r w:rsidRPr="00A86F72">
        <w:rPr>
          <w:rFonts w:ascii="Times New Roman" w:hAnsi="Times New Roman" w:cs="Times New Roman"/>
          <w:sz w:val="24"/>
          <w:szCs w:val="24"/>
        </w:rPr>
        <w:t xml:space="preserve">Прогнозные расчеты устойчивости выполняются для типовых траекторий боковых стволов и новых скважин, предложенных на основании результатов геолого-гидродинамического моделирования. </w:t>
      </w:r>
    </w:p>
    <w:p w:rsidR="00A238FA" w:rsidRDefault="00F40910" w:rsidP="00094E7F">
      <w:pPr>
        <w:pStyle w:val="a3"/>
        <w:numPr>
          <w:ilvl w:val="0"/>
          <w:numId w:val="32"/>
        </w:numPr>
        <w:spacing w:line="276" w:lineRule="auto"/>
        <w:ind w:left="0" w:firstLine="0"/>
        <w:jc w:val="both"/>
        <w:rPr>
          <w:rFonts w:ascii="Times New Roman" w:hAnsi="Times New Roman" w:cs="Times New Roman"/>
          <w:sz w:val="24"/>
          <w:szCs w:val="24"/>
        </w:rPr>
      </w:pPr>
      <w:r w:rsidRPr="00A86F72">
        <w:rPr>
          <w:rFonts w:ascii="Times New Roman" w:hAnsi="Times New Roman" w:cs="Times New Roman"/>
          <w:sz w:val="24"/>
          <w:szCs w:val="24"/>
        </w:rPr>
        <w:t xml:space="preserve">Расчёты устойчивости стенок скважин являются основой для планирования и оптимизации траектории, конструкции скважин, параметров бурового раствора, процедур бурения и </w:t>
      </w:r>
      <w:proofErr w:type="spellStart"/>
      <w:r w:rsidRPr="00A86F72">
        <w:rPr>
          <w:rFonts w:ascii="Times New Roman" w:hAnsi="Times New Roman" w:cs="Times New Roman"/>
          <w:sz w:val="24"/>
          <w:szCs w:val="24"/>
        </w:rPr>
        <w:t>заканчивания</w:t>
      </w:r>
      <w:proofErr w:type="spellEnd"/>
      <w:r w:rsidRPr="00A86F72">
        <w:rPr>
          <w:rFonts w:ascii="Times New Roman" w:hAnsi="Times New Roman" w:cs="Times New Roman"/>
          <w:sz w:val="24"/>
          <w:szCs w:val="24"/>
        </w:rPr>
        <w:t xml:space="preserve"> скважин.</w:t>
      </w:r>
    </w:p>
    <w:p w:rsidR="00B74ED7" w:rsidRPr="00A86F72" w:rsidRDefault="00B74ED7" w:rsidP="00B74ED7">
      <w:pPr>
        <w:pStyle w:val="a3"/>
        <w:spacing w:line="276" w:lineRule="auto"/>
        <w:ind w:left="0"/>
        <w:jc w:val="both"/>
        <w:rPr>
          <w:rFonts w:ascii="Times New Roman" w:hAnsi="Times New Roman" w:cs="Times New Roman"/>
          <w:sz w:val="24"/>
          <w:szCs w:val="24"/>
        </w:rPr>
      </w:pPr>
    </w:p>
    <w:p w:rsidR="00016491" w:rsidRPr="00094E7F" w:rsidRDefault="00016491" w:rsidP="00094E7F">
      <w:pPr>
        <w:pStyle w:val="a3"/>
        <w:widowControl w:val="0"/>
        <w:numPr>
          <w:ilvl w:val="0"/>
          <w:numId w:val="25"/>
        </w:numPr>
        <w:spacing w:after="0" w:line="360" w:lineRule="auto"/>
        <w:ind w:left="0" w:firstLine="0"/>
        <w:jc w:val="both"/>
        <w:rPr>
          <w:rFonts w:ascii="Times New Roman" w:hAnsi="Times New Roman" w:cs="Times New Roman"/>
          <w:b/>
          <w:sz w:val="24"/>
          <w:szCs w:val="24"/>
          <w:lang w:val="en-US"/>
        </w:rPr>
      </w:pPr>
      <w:r w:rsidRPr="00094E7F">
        <w:rPr>
          <w:rFonts w:ascii="Times New Roman" w:hAnsi="Times New Roman" w:cs="Times New Roman"/>
          <w:b/>
          <w:sz w:val="24"/>
          <w:szCs w:val="24"/>
        </w:rPr>
        <w:t>Ожидаемые результаты:</w:t>
      </w:r>
    </w:p>
    <w:p w:rsidR="00016491" w:rsidRPr="00094E7F" w:rsidRDefault="00016491" w:rsidP="00094E7F">
      <w:pPr>
        <w:widowControl w:val="0"/>
        <w:numPr>
          <w:ilvl w:val="1"/>
          <w:numId w:val="25"/>
        </w:numPr>
        <w:spacing w:after="0" w:line="276" w:lineRule="auto"/>
        <w:ind w:left="0" w:firstLine="0"/>
        <w:jc w:val="both"/>
        <w:rPr>
          <w:rFonts w:ascii="Times New Roman" w:hAnsi="Times New Roman" w:cs="Times New Roman"/>
          <w:sz w:val="24"/>
          <w:szCs w:val="24"/>
        </w:rPr>
      </w:pPr>
      <w:r w:rsidRPr="00094E7F">
        <w:rPr>
          <w:rFonts w:ascii="Times New Roman" w:hAnsi="Times New Roman" w:cs="Times New Roman"/>
          <w:sz w:val="24"/>
          <w:szCs w:val="24"/>
        </w:rPr>
        <w:t xml:space="preserve">Актуальная трёхмерная </w:t>
      </w:r>
      <w:r w:rsidR="00094E7F" w:rsidRPr="00094E7F">
        <w:rPr>
          <w:rFonts w:ascii="Times New Roman" w:hAnsi="Times New Roman" w:cs="Times New Roman"/>
        </w:rPr>
        <w:t xml:space="preserve">геологическая, гидродинамическая, </w:t>
      </w:r>
      <w:proofErr w:type="spellStart"/>
      <w:r w:rsidR="00094E7F" w:rsidRPr="00094E7F">
        <w:rPr>
          <w:rFonts w:ascii="Times New Roman" w:hAnsi="Times New Roman" w:cs="Times New Roman"/>
        </w:rPr>
        <w:t>геомеханическая</w:t>
      </w:r>
      <w:proofErr w:type="spellEnd"/>
      <w:r w:rsidR="00094E7F" w:rsidRPr="00094E7F">
        <w:rPr>
          <w:rFonts w:ascii="Times New Roman" w:hAnsi="Times New Roman" w:cs="Times New Roman"/>
        </w:rPr>
        <w:t xml:space="preserve"> и интегрированная модели месторождений ПАО ЯТЭК.</w:t>
      </w:r>
      <w:r w:rsidR="00094E7F" w:rsidRPr="00094E7F">
        <w:rPr>
          <w:rFonts w:ascii="Times New Roman" w:hAnsi="Times New Roman" w:cs="Times New Roman"/>
          <w:sz w:val="24"/>
          <w:szCs w:val="24"/>
        </w:rPr>
        <w:t xml:space="preserve"> </w:t>
      </w:r>
    </w:p>
    <w:p w:rsidR="00094E7F" w:rsidRPr="00094E7F" w:rsidRDefault="00094E7F" w:rsidP="00094E7F">
      <w:pPr>
        <w:widowControl w:val="0"/>
        <w:spacing w:after="0" w:line="240" w:lineRule="auto"/>
        <w:jc w:val="both"/>
        <w:rPr>
          <w:sz w:val="24"/>
          <w:szCs w:val="24"/>
        </w:rPr>
      </w:pPr>
    </w:p>
    <w:p w:rsidR="00016491" w:rsidRPr="00094E7F" w:rsidRDefault="00016491" w:rsidP="00B74ED7">
      <w:pPr>
        <w:widowControl w:val="0"/>
        <w:numPr>
          <w:ilvl w:val="0"/>
          <w:numId w:val="25"/>
        </w:numPr>
        <w:spacing w:after="0" w:line="240" w:lineRule="auto"/>
        <w:ind w:left="0" w:firstLine="0"/>
        <w:jc w:val="both"/>
        <w:rPr>
          <w:rFonts w:ascii="Times New Roman" w:hAnsi="Times New Roman" w:cs="Times New Roman"/>
          <w:b/>
          <w:sz w:val="24"/>
          <w:szCs w:val="24"/>
        </w:rPr>
      </w:pPr>
      <w:r w:rsidRPr="00094E7F">
        <w:rPr>
          <w:rFonts w:ascii="Times New Roman" w:hAnsi="Times New Roman" w:cs="Times New Roman"/>
          <w:b/>
          <w:sz w:val="24"/>
          <w:szCs w:val="24"/>
        </w:rPr>
        <w:t xml:space="preserve">Перечень технической документации и информации, передаваемой _____________________________ в </w:t>
      </w:r>
      <w:r w:rsidR="00B74ED7">
        <w:rPr>
          <w:rFonts w:ascii="Times New Roman" w:hAnsi="Times New Roman" w:cs="Times New Roman"/>
          <w:b/>
          <w:sz w:val="24"/>
          <w:szCs w:val="24"/>
        </w:rPr>
        <w:t>ПАО «ЯТЭК»</w:t>
      </w:r>
      <w:r w:rsidRPr="00094E7F">
        <w:rPr>
          <w:rFonts w:ascii="Times New Roman" w:hAnsi="Times New Roman" w:cs="Times New Roman"/>
          <w:b/>
          <w:sz w:val="24"/>
          <w:szCs w:val="24"/>
        </w:rPr>
        <w:t>:</w:t>
      </w:r>
    </w:p>
    <w:p w:rsidR="00016491" w:rsidRPr="00094E7F" w:rsidRDefault="00016491" w:rsidP="00016491">
      <w:pPr>
        <w:widowControl w:val="0"/>
        <w:jc w:val="both"/>
        <w:rPr>
          <w:rFonts w:ascii="Times New Roman" w:hAnsi="Times New Roman" w:cs="Times New Roman"/>
          <w:b/>
          <w:sz w:val="10"/>
          <w:szCs w:val="10"/>
        </w:rPr>
      </w:pPr>
    </w:p>
    <w:p w:rsidR="00B74ED7" w:rsidRPr="00B74ED7" w:rsidRDefault="00016491" w:rsidP="00B74ED7">
      <w:pPr>
        <w:pStyle w:val="a3"/>
        <w:widowControl w:val="0"/>
        <w:numPr>
          <w:ilvl w:val="1"/>
          <w:numId w:val="25"/>
        </w:numPr>
        <w:spacing w:after="0" w:line="240" w:lineRule="auto"/>
        <w:ind w:left="0" w:firstLine="0"/>
        <w:jc w:val="both"/>
        <w:rPr>
          <w:rFonts w:ascii="Times New Roman" w:hAnsi="Times New Roman" w:cs="Times New Roman"/>
          <w:sz w:val="24"/>
          <w:szCs w:val="24"/>
        </w:rPr>
      </w:pPr>
      <w:r w:rsidRPr="00B74ED7">
        <w:rPr>
          <w:rFonts w:ascii="Times New Roman" w:hAnsi="Times New Roman" w:cs="Times New Roman"/>
          <w:bCs/>
          <w:sz w:val="24"/>
          <w:szCs w:val="24"/>
        </w:rPr>
        <w:t>Геологическая модель</w:t>
      </w:r>
      <w:r w:rsidR="00B74ED7" w:rsidRPr="00B74ED7">
        <w:rPr>
          <w:rFonts w:ascii="Times New Roman" w:hAnsi="Times New Roman" w:cs="Times New Roman"/>
          <w:bCs/>
          <w:sz w:val="24"/>
          <w:szCs w:val="24"/>
        </w:rPr>
        <w:t xml:space="preserve"> месторождений ПАО «ЯТЭК»</w:t>
      </w:r>
      <w:r w:rsidRPr="00B74ED7">
        <w:rPr>
          <w:rFonts w:ascii="Times New Roman" w:hAnsi="Times New Roman" w:cs="Times New Roman"/>
          <w:bCs/>
          <w:sz w:val="24"/>
          <w:szCs w:val="24"/>
        </w:rPr>
        <w:t xml:space="preserve">, выполненная в </w:t>
      </w:r>
      <w:r w:rsidRPr="00B74ED7">
        <w:rPr>
          <w:rFonts w:ascii="Times New Roman" w:hAnsi="Times New Roman" w:cs="Times New Roman"/>
          <w:sz w:val="24"/>
          <w:szCs w:val="24"/>
        </w:rPr>
        <w:t xml:space="preserve">программном комплексе </w:t>
      </w:r>
      <w:r w:rsidR="00B74ED7" w:rsidRPr="00B74ED7">
        <w:rPr>
          <w:rFonts w:ascii="Times New Roman" w:hAnsi="Times New Roman" w:cs="Times New Roman"/>
          <w:sz w:val="24"/>
          <w:szCs w:val="24"/>
        </w:rPr>
        <w:t>____</w:t>
      </w:r>
      <w:r w:rsidRPr="00B74ED7">
        <w:rPr>
          <w:rFonts w:ascii="Times New Roman" w:hAnsi="Times New Roman" w:cs="Times New Roman"/>
          <w:bCs/>
          <w:sz w:val="24"/>
          <w:szCs w:val="24"/>
        </w:rPr>
        <w:t xml:space="preserve"> на электронном носителе 1 экз.</w:t>
      </w:r>
      <w:r w:rsidR="00A05C3D">
        <w:rPr>
          <w:rFonts w:ascii="Times New Roman" w:hAnsi="Times New Roman" w:cs="Times New Roman"/>
          <w:bCs/>
          <w:sz w:val="24"/>
          <w:szCs w:val="24"/>
        </w:rPr>
        <w:t xml:space="preserve"> для каждого месторождения</w:t>
      </w:r>
      <w:r w:rsidRPr="00B74ED7">
        <w:rPr>
          <w:rFonts w:ascii="Times New Roman" w:hAnsi="Times New Roman" w:cs="Times New Roman"/>
          <w:bCs/>
          <w:sz w:val="24"/>
          <w:szCs w:val="24"/>
        </w:rPr>
        <w:t>;</w:t>
      </w:r>
    </w:p>
    <w:p w:rsidR="00B74ED7" w:rsidRPr="00B74ED7" w:rsidRDefault="00016491" w:rsidP="00B74ED7">
      <w:pPr>
        <w:pStyle w:val="a3"/>
        <w:widowControl w:val="0"/>
        <w:numPr>
          <w:ilvl w:val="1"/>
          <w:numId w:val="25"/>
        </w:numPr>
        <w:spacing w:after="0" w:line="240" w:lineRule="auto"/>
        <w:ind w:left="0" w:firstLine="0"/>
        <w:jc w:val="both"/>
        <w:rPr>
          <w:rFonts w:ascii="Times New Roman" w:hAnsi="Times New Roman" w:cs="Times New Roman"/>
          <w:sz w:val="24"/>
          <w:szCs w:val="24"/>
        </w:rPr>
      </w:pPr>
      <w:r w:rsidRPr="00B74ED7">
        <w:rPr>
          <w:rFonts w:ascii="Times New Roman" w:hAnsi="Times New Roman" w:cs="Times New Roman"/>
          <w:bCs/>
          <w:sz w:val="24"/>
          <w:szCs w:val="24"/>
        </w:rPr>
        <w:t>Гидродинамическая модель</w:t>
      </w:r>
      <w:r w:rsidR="00B74ED7" w:rsidRPr="00B74ED7">
        <w:rPr>
          <w:rFonts w:ascii="Times New Roman" w:hAnsi="Times New Roman" w:cs="Times New Roman"/>
          <w:bCs/>
          <w:sz w:val="24"/>
          <w:szCs w:val="24"/>
        </w:rPr>
        <w:t xml:space="preserve"> месторождений ПАО «ЯТЭК», выполненная в </w:t>
      </w:r>
      <w:r w:rsidR="00B74ED7" w:rsidRPr="00B74ED7">
        <w:rPr>
          <w:rFonts w:ascii="Times New Roman" w:hAnsi="Times New Roman" w:cs="Times New Roman"/>
          <w:sz w:val="24"/>
          <w:szCs w:val="24"/>
        </w:rPr>
        <w:t>программном комплексе ____</w:t>
      </w:r>
      <w:r w:rsidR="00B74ED7" w:rsidRPr="00B74ED7">
        <w:rPr>
          <w:rFonts w:ascii="Times New Roman" w:hAnsi="Times New Roman" w:cs="Times New Roman"/>
          <w:bCs/>
          <w:sz w:val="24"/>
          <w:szCs w:val="24"/>
        </w:rPr>
        <w:t xml:space="preserve"> на электронном носителе 1 экз.</w:t>
      </w:r>
      <w:r w:rsidR="00A05C3D">
        <w:rPr>
          <w:rFonts w:ascii="Times New Roman" w:hAnsi="Times New Roman" w:cs="Times New Roman"/>
          <w:bCs/>
          <w:sz w:val="24"/>
          <w:szCs w:val="24"/>
        </w:rPr>
        <w:t xml:space="preserve"> для каждого месторождения</w:t>
      </w:r>
      <w:r w:rsidR="00B74ED7" w:rsidRPr="00B74ED7">
        <w:rPr>
          <w:rFonts w:ascii="Times New Roman" w:hAnsi="Times New Roman" w:cs="Times New Roman"/>
          <w:bCs/>
          <w:sz w:val="24"/>
          <w:szCs w:val="24"/>
        </w:rPr>
        <w:t>;</w:t>
      </w:r>
    </w:p>
    <w:p w:rsidR="00016491" w:rsidRPr="00B74ED7" w:rsidRDefault="00016491" w:rsidP="00B74ED7">
      <w:pPr>
        <w:pStyle w:val="a3"/>
        <w:widowControl w:val="0"/>
        <w:numPr>
          <w:ilvl w:val="1"/>
          <w:numId w:val="25"/>
        </w:numPr>
        <w:spacing w:after="0" w:line="240" w:lineRule="auto"/>
        <w:ind w:left="0" w:firstLine="0"/>
        <w:jc w:val="both"/>
        <w:rPr>
          <w:rFonts w:ascii="Times New Roman" w:hAnsi="Times New Roman" w:cs="Times New Roman"/>
          <w:sz w:val="24"/>
          <w:szCs w:val="24"/>
        </w:rPr>
      </w:pPr>
      <w:r w:rsidRPr="00B74ED7">
        <w:rPr>
          <w:rFonts w:ascii="Times New Roman" w:hAnsi="Times New Roman" w:cs="Times New Roman"/>
          <w:sz w:val="24"/>
          <w:szCs w:val="24"/>
        </w:rPr>
        <w:t>Отчет по теме, включающий: текстовую часть, табличные и графические приложения</w:t>
      </w:r>
      <w:r w:rsidR="00EB26B2">
        <w:rPr>
          <w:rFonts w:ascii="Times New Roman" w:hAnsi="Times New Roman" w:cs="Times New Roman"/>
          <w:sz w:val="24"/>
          <w:szCs w:val="24"/>
        </w:rPr>
        <w:t xml:space="preserve"> на бумажном носителе 3</w:t>
      </w:r>
      <w:r w:rsidRPr="00B74ED7">
        <w:rPr>
          <w:rFonts w:ascii="Times New Roman" w:hAnsi="Times New Roman" w:cs="Times New Roman"/>
          <w:sz w:val="24"/>
          <w:szCs w:val="24"/>
        </w:rPr>
        <w:t xml:space="preserve"> экз. на электронном носителе 1 экз.</w:t>
      </w:r>
      <w:r w:rsidR="00A05C3D">
        <w:rPr>
          <w:rFonts w:ascii="Times New Roman" w:hAnsi="Times New Roman" w:cs="Times New Roman"/>
          <w:sz w:val="24"/>
          <w:szCs w:val="24"/>
        </w:rPr>
        <w:t xml:space="preserve"> для каждого месторождения.</w:t>
      </w:r>
      <w:bookmarkStart w:id="0" w:name="_GoBack"/>
      <w:bookmarkEnd w:id="0"/>
    </w:p>
    <w:p w:rsidR="00016491" w:rsidRPr="00386F1D" w:rsidRDefault="00016491" w:rsidP="00016491">
      <w:pPr>
        <w:widowControl w:val="0"/>
        <w:ind w:firstLineChars="295" w:firstLine="708"/>
        <w:jc w:val="both"/>
        <w:rPr>
          <w:sz w:val="24"/>
          <w:szCs w:val="24"/>
        </w:rPr>
      </w:pPr>
    </w:p>
    <w:p w:rsidR="00016491" w:rsidRPr="00B74ED7" w:rsidRDefault="00016491" w:rsidP="00B74ED7">
      <w:pPr>
        <w:pStyle w:val="a3"/>
        <w:widowControl w:val="0"/>
        <w:numPr>
          <w:ilvl w:val="0"/>
          <w:numId w:val="25"/>
        </w:numPr>
        <w:ind w:left="0" w:firstLine="0"/>
        <w:jc w:val="both"/>
        <w:rPr>
          <w:rFonts w:ascii="Times New Roman" w:hAnsi="Times New Roman" w:cs="Times New Roman"/>
          <w:b/>
          <w:sz w:val="24"/>
          <w:szCs w:val="24"/>
        </w:rPr>
      </w:pPr>
      <w:r w:rsidRPr="00B74ED7">
        <w:rPr>
          <w:rFonts w:ascii="Times New Roman" w:hAnsi="Times New Roman" w:cs="Times New Roman"/>
          <w:b/>
          <w:sz w:val="24"/>
          <w:szCs w:val="24"/>
        </w:rPr>
        <w:t>Порядок проведения приемочных испытаний:</w:t>
      </w:r>
    </w:p>
    <w:p w:rsidR="00016491" w:rsidRPr="00B74ED7" w:rsidRDefault="00016491" w:rsidP="00016491">
      <w:pPr>
        <w:widowControl w:val="0"/>
        <w:jc w:val="both"/>
        <w:rPr>
          <w:rFonts w:ascii="Times New Roman" w:hAnsi="Times New Roman" w:cs="Times New Roman"/>
          <w:b/>
          <w:sz w:val="10"/>
          <w:szCs w:val="10"/>
        </w:rPr>
      </w:pPr>
    </w:p>
    <w:p w:rsidR="00B74ED7" w:rsidRDefault="00016491" w:rsidP="00B74ED7">
      <w:pPr>
        <w:pStyle w:val="a3"/>
        <w:widowControl w:val="0"/>
        <w:numPr>
          <w:ilvl w:val="1"/>
          <w:numId w:val="25"/>
        </w:numPr>
        <w:spacing w:after="0" w:line="276" w:lineRule="auto"/>
        <w:ind w:left="0" w:firstLine="0"/>
        <w:jc w:val="both"/>
        <w:rPr>
          <w:rFonts w:ascii="Times New Roman" w:hAnsi="Times New Roman" w:cs="Times New Roman"/>
          <w:sz w:val="24"/>
          <w:szCs w:val="24"/>
        </w:rPr>
      </w:pPr>
      <w:r w:rsidRPr="00B74ED7">
        <w:rPr>
          <w:rFonts w:ascii="Times New Roman" w:hAnsi="Times New Roman" w:cs="Times New Roman"/>
          <w:sz w:val="24"/>
          <w:szCs w:val="24"/>
        </w:rPr>
        <w:t>Работа выполняется в соответствии с требованиями технического задания и календарного плана.</w:t>
      </w:r>
    </w:p>
    <w:p w:rsidR="00784CD4" w:rsidRPr="00B74ED7" w:rsidRDefault="00016491" w:rsidP="00B74ED7">
      <w:pPr>
        <w:pStyle w:val="a3"/>
        <w:widowControl w:val="0"/>
        <w:numPr>
          <w:ilvl w:val="1"/>
          <w:numId w:val="25"/>
        </w:numPr>
        <w:spacing w:after="0" w:line="276" w:lineRule="auto"/>
        <w:ind w:left="0" w:firstLine="0"/>
        <w:jc w:val="both"/>
        <w:rPr>
          <w:rFonts w:ascii="Times New Roman" w:hAnsi="Times New Roman" w:cs="Times New Roman"/>
          <w:sz w:val="24"/>
          <w:szCs w:val="24"/>
        </w:rPr>
      </w:pPr>
      <w:r w:rsidRPr="00B74ED7">
        <w:rPr>
          <w:rFonts w:ascii="Times New Roman" w:hAnsi="Times New Roman" w:cs="Times New Roman"/>
          <w:sz w:val="24"/>
          <w:szCs w:val="24"/>
        </w:rPr>
        <w:t xml:space="preserve">При завершении каждого этапа работ ______________________________ предоставляет в </w:t>
      </w:r>
      <w:r w:rsidR="00B74ED7" w:rsidRPr="00B74ED7">
        <w:rPr>
          <w:rFonts w:ascii="Times New Roman" w:hAnsi="Times New Roman" w:cs="Times New Roman"/>
          <w:sz w:val="24"/>
          <w:szCs w:val="24"/>
        </w:rPr>
        <w:t>ПАО «ЯТЭК»</w:t>
      </w:r>
      <w:r w:rsidRPr="00B74ED7">
        <w:rPr>
          <w:rFonts w:ascii="Times New Roman" w:hAnsi="Times New Roman" w:cs="Times New Roman"/>
          <w:sz w:val="24"/>
          <w:szCs w:val="24"/>
        </w:rPr>
        <w:t xml:space="preserve"> текстовый, табличный, графический, презентационный материал согласно требованиям к результатам выполнения задач. </w:t>
      </w:r>
    </w:p>
    <w:p w:rsidR="00E63C1E" w:rsidRDefault="00E63C1E" w:rsidP="007233AB">
      <w:pPr>
        <w:ind w:left="774"/>
        <w:rPr>
          <w:rFonts w:ascii="Times New Roman" w:hAnsi="Times New Roman" w:cs="Times New Roman"/>
          <w:sz w:val="24"/>
          <w:szCs w:val="24"/>
        </w:rPr>
      </w:pPr>
    </w:p>
    <w:p w:rsidR="00433642" w:rsidRPr="00433642" w:rsidRDefault="00433642" w:rsidP="00433642">
      <w:pPr>
        <w:spacing w:after="0"/>
        <w:rPr>
          <w:rFonts w:ascii="Times New Roman" w:hAnsi="Times New Roman" w:cs="Times New Roman"/>
          <w:bCs/>
          <w:color w:val="000000" w:themeColor="text1"/>
          <w:sz w:val="24"/>
          <w:szCs w:val="24"/>
          <w:lang w:eastAsia="ru-RU"/>
        </w:rPr>
      </w:pPr>
      <w:r w:rsidRPr="00433642">
        <w:rPr>
          <w:rFonts w:ascii="Times New Roman" w:hAnsi="Times New Roman" w:cs="Times New Roman"/>
          <w:bCs/>
          <w:color w:val="000000" w:themeColor="text1"/>
          <w:sz w:val="24"/>
          <w:szCs w:val="24"/>
          <w:lang w:eastAsia="ru-RU"/>
        </w:rPr>
        <w:t>Главный специалист по геологическому</w:t>
      </w:r>
    </w:p>
    <w:p w:rsidR="00433642" w:rsidRPr="00433642" w:rsidRDefault="00433642" w:rsidP="00433642">
      <w:pPr>
        <w:spacing w:after="0"/>
        <w:rPr>
          <w:rFonts w:ascii="Times New Roman" w:hAnsi="Times New Roman" w:cs="Times New Roman"/>
          <w:bCs/>
          <w:color w:val="000000" w:themeColor="text1"/>
          <w:sz w:val="24"/>
          <w:szCs w:val="24"/>
          <w:lang w:eastAsia="ru-RU"/>
        </w:rPr>
      </w:pPr>
      <w:r w:rsidRPr="00433642">
        <w:rPr>
          <w:rFonts w:ascii="Times New Roman" w:hAnsi="Times New Roman" w:cs="Times New Roman"/>
          <w:bCs/>
          <w:color w:val="000000" w:themeColor="text1"/>
          <w:sz w:val="24"/>
          <w:szCs w:val="24"/>
          <w:lang w:eastAsia="ru-RU"/>
        </w:rPr>
        <w:t xml:space="preserve"> и гидродинамическому моделированию </w:t>
      </w:r>
      <w:r w:rsidRPr="00433642">
        <w:rPr>
          <w:rFonts w:ascii="Times New Roman" w:hAnsi="Times New Roman" w:cs="Times New Roman"/>
          <w:bCs/>
          <w:color w:val="000000" w:themeColor="text1"/>
          <w:sz w:val="24"/>
          <w:szCs w:val="24"/>
          <w:lang w:eastAsia="ru-RU"/>
        </w:rPr>
        <w:tab/>
      </w:r>
      <w:r>
        <w:rPr>
          <w:rFonts w:ascii="Times New Roman" w:hAnsi="Times New Roman" w:cs="Times New Roman"/>
          <w:bCs/>
          <w:color w:val="000000" w:themeColor="text1"/>
          <w:sz w:val="24"/>
          <w:szCs w:val="24"/>
          <w:lang w:eastAsia="ru-RU"/>
        </w:rPr>
        <w:tab/>
      </w:r>
      <w:r>
        <w:rPr>
          <w:rFonts w:ascii="Times New Roman" w:hAnsi="Times New Roman" w:cs="Times New Roman"/>
          <w:bCs/>
          <w:color w:val="000000" w:themeColor="text1"/>
          <w:sz w:val="24"/>
          <w:szCs w:val="24"/>
          <w:lang w:eastAsia="ru-RU"/>
        </w:rPr>
        <w:tab/>
      </w:r>
      <w:r>
        <w:rPr>
          <w:rFonts w:ascii="Times New Roman" w:hAnsi="Times New Roman" w:cs="Times New Roman"/>
          <w:bCs/>
          <w:color w:val="000000" w:themeColor="text1"/>
          <w:sz w:val="24"/>
          <w:szCs w:val="24"/>
          <w:lang w:eastAsia="ru-RU"/>
        </w:rPr>
        <w:tab/>
      </w:r>
      <w:r>
        <w:rPr>
          <w:rFonts w:ascii="Times New Roman" w:hAnsi="Times New Roman" w:cs="Times New Roman"/>
          <w:bCs/>
          <w:color w:val="000000" w:themeColor="text1"/>
          <w:sz w:val="24"/>
          <w:szCs w:val="24"/>
          <w:lang w:eastAsia="ru-RU"/>
        </w:rPr>
        <w:tab/>
      </w:r>
      <w:r>
        <w:rPr>
          <w:rFonts w:ascii="Times New Roman" w:hAnsi="Times New Roman" w:cs="Times New Roman"/>
          <w:bCs/>
          <w:color w:val="000000" w:themeColor="text1"/>
          <w:sz w:val="24"/>
          <w:szCs w:val="24"/>
          <w:lang w:eastAsia="ru-RU"/>
        </w:rPr>
        <w:tab/>
        <w:t>Д.А. Иванов</w:t>
      </w:r>
    </w:p>
    <w:p w:rsidR="00016491" w:rsidRPr="00433642" w:rsidRDefault="00016491" w:rsidP="007233AB">
      <w:pPr>
        <w:ind w:left="774"/>
        <w:rPr>
          <w:rFonts w:ascii="Times New Roman" w:hAnsi="Times New Roman" w:cs="Times New Roman"/>
          <w:sz w:val="24"/>
          <w:szCs w:val="24"/>
        </w:rPr>
      </w:pPr>
    </w:p>
    <w:p w:rsidR="00016491" w:rsidRDefault="00016491" w:rsidP="007233AB">
      <w:pPr>
        <w:ind w:left="774"/>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379EA" w:rsidRDefault="001379EA" w:rsidP="00177A90">
      <w:pPr>
        <w:spacing w:after="0" w:line="240" w:lineRule="auto"/>
        <w:jc w:val="right"/>
        <w:rPr>
          <w:rFonts w:ascii="Times New Roman" w:hAnsi="Times New Roman" w:cs="Times New Roman"/>
          <w:sz w:val="24"/>
          <w:szCs w:val="24"/>
        </w:rPr>
      </w:pPr>
    </w:p>
    <w:p w:rsidR="00177A90" w:rsidRDefault="00177A90" w:rsidP="00177A90">
      <w:pPr>
        <w:spacing w:after="0" w:line="240" w:lineRule="auto"/>
        <w:jc w:val="right"/>
        <w:rPr>
          <w:rFonts w:ascii="Times New Roman" w:hAnsi="Times New Roman" w:cs="Times New Roman"/>
          <w:sz w:val="24"/>
          <w:szCs w:val="24"/>
        </w:rPr>
      </w:pPr>
      <w:r w:rsidRPr="008C3595">
        <w:rPr>
          <w:rFonts w:ascii="Times New Roman" w:hAnsi="Times New Roman" w:cs="Times New Roman"/>
          <w:sz w:val="24"/>
          <w:szCs w:val="24"/>
        </w:rPr>
        <w:t>Приложение №</w:t>
      </w:r>
      <w:r>
        <w:rPr>
          <w:rFonts w:ascii="Times New Roman" w:hAnsi="Times New Roman" w:cs="Times New Roman"/>
          <w:sz w:val="24"/>
          <w:szCs w:val="24"/>
        </w:rPr>
        <w:t>2</w:t>
      </w:r>
      <w:r w:rsidRPr="008C3595">
        <w:rPr>
          <w:rFonts w:ascii="Times New Roman" w:hAnsi="Times New Roman" w:cs="Times New Roman"/>
          <w:sz w:val="24"/>
          <w:szCs w:val="24"/>
        </w:rPr>
        <w:t xml:space="preserve"> </w:t>
      </w:r>
    </w:p>
    <w:p w:rsidR="00177A90" w:rsidRDefault="00177A90" w:rsidP="00177A9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«__» от ___________</w:t>
      </w:r>
    </w:p>
    <w:p w:rsidR="00177A90" w:rsidRDefault="00177A90" w:rsidP="001A2C4B">
      <w:pPr>
        <w:ind w:left="774"/>
        <w:jc w:val="both"/>
        <w:rPr>
          <w:rFonts w:ascii="Times New Roman" w:hAnsi="Times New Roman" w:cs="Times New Roman"/>
          <w:sz w:val="24"/>
          <w:szCs w:val="24"/>
        </w:rPr>
      </w:pPr>
    </w:p>
    <w:p w:rsidR="00177A90" w:rsidRPr="00DC7B56" w:rsidRDefault="00177A90" w:rsidP="00DC7B56">
      <w:pPr>
        <w:spacing w:after="0" w:line="240" w:lineRule="auto"/>
        <w:ind w:left="774"/>
        <w:jc w:val="center"/>
        <w:rPr>
          <w:rFonts w:ascii="Times New Roman" w:hAnsi="Times New Roman" w:cs="Times New Roman"/>
          <w:b/>
          <w:sz w:val="24"/>
          <w:szCs w:val="24"/>
        </w:rPr>
      </w:pPr>
      <w:r w:rsidRPr="00DC7B56">
        <w:rPr>
          <w:rFonts w:ascii="Times New Roman" w:hAnsi="Times New Roman" w:cs="Times New Roman"/>
          <w:b/>
          <w:sz w:val="24"/>
          <w:szCs w:val="24"/>
        </w:rPr>
        <w:t>КАЛЕНДАРНЫЙ ПЛАН</w:t>
      </w:r>
    </w:p>
    <w:p w:rsidR="00177A90" w:rsidRDefault="00177A90" w:rsidP="00DC7B56">
      <w:pPr>
        <w:spacing w:after="0" w:line="240" w:lineRule="auto"/>
        <w:jc w:val="center"/>
        <w:rPr>
          <w:rFonts w:ascii="Times New Roman" w:hAnsi="Times New Roman"/>
          <w:b/>
          <w:sz w:val="24"/>
          <w:szCs w:val="24"/>
        </w:rPr>
      </w:pPr>
      <w:r w:rsidRPr="00831657">
        <w:rPr>
          <w:rFonts w:ascii="Times New Roman" w:hAnsi="Times New Roman"/>
          <w:b/>
          <w:sz w:val="24"/>
          <w:szCs w:val="24"/>
        </w:rPr>
        <w:t xml:space="preserve">выполнение научно-исследовательских работ по анализу </w:t>
      </w:r>
    </w:p>
    <w:p w:rsidR="00177A90" w:rsidRPr="00831657" w:rsidRDefault="00177A90" w:rsidP="00DC7B56">
      <w:pPr>
        <w:spacing w:after="0" w:line="240" w:lineRule="auto"/>
        <w:jc w:val="center"/>
        <w:rPr>
          <w:rFonts w:ascii="Times New Roman" w:hAnsi="Times New Roman" w:cs="Times New Roman"/>
          <w:b/>
          <w:sz w:val="24"/>
          <w:szCs w:val="24"/>
        </w:rPr>
      </w:pPr>
      <w:r w:rsidRPr="00831657">
        <w:rPr>
          <w:rFonts w:ascii="Times New Roman" w:hAnsi="Times New Roman"/>
          <w:b/>
          <w:sz w:val="24"/>
          <w:szCs w:val="24"/>
        </w:rPr>
        <w:t xml:space="preserve">применения геологических, гидродинамических, </w:t>
      </w:r>
      <w:proofErr w:type="spellStart"/>
      <w:r w:rsidRPr="00831657">
        <w:rPr>
          <w:rFonts w:ascii="Times New Roman" w:hAnsi="Times New Roman"/>
          <w:b/>
          <w:sz w:val="24"/>
          <w:szCs w:val="24"/>
        </w:rPr>
        <w:t>геомеханических</w:t>
      </w:r>
      <w:proofErr w:type="spellEnd"/>
      <w:r w:rsidRPr="00831657">
        <w:rPr>
          <w:rFonts w:ascii="Times New Roman" w:hAnsi="Times New Roman"/>
          <w:b/>
          <w:sz w:val="24"/>
          <w:szCs w:val="24"/>
        </w:rPr>
        <w:t xml:space="preserve"> и интегрированных моделей месторождений ПАО ЯТЭК</w:t>
      </w:r>
    </w:p>
    <w:p w:rsidR="00177A90" w:rsidRDefault="00177A90" w:rsidP="00177A90">
      <w:pPr>
        <w:ind w:left="774"/>
        <w:jc w:val="center"/>
        <w:rPr>
          <w:rFonts w:ascii="Times New Roman" w:hAnsi="Times New Roman" w:cs="Times New Roman"/>
          <w:sz w:val="24"/>
          <w:szCs w:val="24"/>
        </w:rPr>
      </w:pPr>
    </w:p>
    <w:tbl>
      <w:tblPr>
        <w:tblStyle w:val="a6"/>
        <w:tblW w:w="8951" w:type="dxa"/>
        <w:tblInd w:w="769" w:type="dxa"/>
        <w:tblLayout w:type="fixed"/>
        <w:tblLook w:val="04A0" w:firstRow="1" w:lastRow="0" w:firstColumn="1" w:lastColumn="0" w:noHBand="0" w:noVBand="1"/>
      </w:tblPr>
      <w:tblGrid>
        <w:gridCol w:w="899"/>
        <w:gridCol w:w="3881"/>
        <w:gridCol w:w="1664"/>
        <w:gridCol w:w="2507"/>
      </w:tblGrid>
      <w:tr w:rsidR="00177A90" w:rsidRPr="002E74A5" w:rsidTr="00DC7B56">
        <w:trPr>
          <w:trHeight w:val="482"/>
        </w:trPr>
        <w:tc>
          <w:tcPr>
            <w:tcW w:w="899" w:type="dxa"/>
          </w:tcPr>
          <w:p w:rsidR="00177A90" w:rsidRPr="002E74A5" w:rsidRDefault="00177A90" w:rsidP="00DC7B56">
            <w:pPr>
              <w:jc w:val="center"/>
              <w:rPr>
                <w:rFonts w:ascii="Times New Roman" w:hAnsi="Times New Roman"/>
                <w:b/>
                <w:sz w:val="22"/>
                <w:szCs w:val="22"/>
                <w:lang w:val="ru-RU"/>
              </w:rPr>
            </w:pPr>
            <w:r w:rsidRPr="002E74A5">
              <w:rPr>
                <w:rFonts w:ascii="Times New Roman" w:hAnsi="Times New Roman"/>
                <w:b/>
                <w:sz w:val="22"/>
                <w:szCs w:val="22"/>
                <w:lang w:val="ru-RU"/>
              </w:rPr>
              <w:t>№п/п</w:t>
            </w:r>
            <w:r w:rsidR="00DC7B56" w:rsidRPr="002E74A5">
              <w:rPr>
                <w:rFonts w:ascii="Times New Roman" w:hAnsi="Times New Roman"/>
                <w:b/>
                <w:sz w:val="22"/>
                <w:szCs w:val="22"/>
                <w:lang w:val="ru-RU"/>
              </w:rPr>
              <w:t xml:space="preserve"> этапы</w:t>
            </w:r>
          </w:p>
        </w:tc>
        <w:tc>
          <w:tcPr>
            <w:tcW w:w="3881" w:type="dxa"/>
          </w:tcPr>
          <w:p w:rsidR="00177A90" w:rsidRPr="002E74A5" w:rsidRDefault="00177A90" w:rsidP="00DC7B56">
            <w:pPr>
              <w:jc w:val="center"/>
              <w:rPr>
                <w:rFonts w:ascii="Times New Roman" w:hAnsi="Times New Roman"/>
                <w:b/>
                <w:sz w:val="22"/>
                <w:szCs w:val="22"/>
                <w:lang w:val="ru-RU"/>
              </w:rPr>
            </w:pPr>
            <w:r w:rsidRPr="002E74A5">
              <w:rPr>
                <w:rFonts w:ascii="Times New Roman" w:hAnsi="Times New Roman"/>
                <w:b/>
                <w:sz w:val="22"/>
                <w:szCs w:val="22"/>
                <w:lang w:val="ru-RU"/>
              </w:rPr>
              <w:t>Наименование этапа</w:t>
            </w:r>
          </w:p>
        </w:tc>
        <w:tc>
          <w:tcPr>
            <w:tcW w:w="1664" w:type="dxa"/>
          </w:tcPr>
          <w:p w:rsidR="00177A90" w:rsidRPr="002E74A5" w:rsidRDefault="00177A90" w:rsidP="00DC7B56">
            <w:pPr>
              <w:jc w:val="center"/>
              <w:rPr>
                <w:rFonts w:ascii="Times New Roman" w:hAnsi="Times New Roman"/>
                <w:b/>
                <w:sz w:val="22"/>
                <w:szCs w:val="22"/>
                <w:lang w:val="ru-RU"/>
              </w:rPr>
            </w:pPr>
            <w:r w:rsidRPr="002E74A5">
              <w:rPr>
                <w:rFonts w:ascii="Times New Roman" w:hAnsi="Times New Roman"/>
                <w:b/>
                <w:sz w:val="22"/>
                <w:szCs w:val="22"/>
                <w:lang w:val="ru-RU"/>
              </w:rPr>
              <w:t>Сроки выполнения</w:t>
            </w:r>
          </w:p>
        </w:tc>
        <w:tc>
          <w:tcPr>
            <w:tcW w:w="2507" w:type="dxa"/>
          </w:tcPr>
          <w:p w:rsidR="00177A90" w:rsidRPr="002E74A5" w:rsidRDefault="00177A90" w:rsidP="00DC7B56">
            <w:pPr>
              <w:jc w:val="center"/>
              <w:rPr>
                <w:rFonts w:ascii="Times New Roman" w:hAnsi="Times New Roman"/>
                <w:b/>
                <w:sz w:val="22"/>
                <w:szCs w:val="22"/>
                <w:lang w:val="en-US"/>
              </w:rPr>
            </w:pPr>
            <w:r w:rsidRPr="002E74A5">
              <w:rPr>
                <w:rFonts w:ascii="Times New Roman" w:hAnsi="Times New Roman"/>
                <w:b/>
                <w:sz w:val="22"/>
                <w:szCs w:val="22"/>
                <w:lang w:val="ru-RU"/>
              </w:rPr>
              <w:t>Сметная стоимость этапа, руб.</w:t>
            </w:r>
          </w:p>
        </w:tc>
      </w:tr>
      <w:tr w:rsidR="00177A90" w:rsidRPr="002E74A5" w:rsidTr="002E74A5">
        <w:trPr>
          <w:trHeight w:val="1180"/>
        </w:trPr>
        <w:tc>
          <w:tcPr>
            <w:tcW w:w="899" w:type="dxa"/>
          </w:tcPr>
          <w:p w:rsidR="00177A90" w:rsidRPr="002E74A5" w:rsidRDefault="00177A90" w:rsidP="00DC7B56">
            <w:pPr>
              <w:jc w:val="both"/>
              <w:rPr>
                <w:rFonts w:ascii="Times New Roman" w:hAnsi="Times New Roman"/>
                <w:b/>
                <w:sz w:val="22"/>
                <w:szCs w:val="22"/>
                <w:lang w:val="ru-RU"/>
              </w:rPr>
            </w:pPr>
            <w:r w:rsidRPr="002E74A5">
              <w:rPr>
                <w:rFonts w:ascii="Times New Roman" w:hAnsi="Times New Roman"/>
                <w:b/>
                <w:sz w:val="22"/>
                <w:szCs w:val="22"/>
                <w:lang w:val="ru-RU"/>
              </w:rPr>
              <w:t>1</w:t>
            </w:r>
          </w:p>
        </w:tc>
        <w:tc>
          <w:tcPr>
            <w:tcW w:w="3881" w:type="dxa"/>
          </w:tcPr>
          <w:p w:rsidR="00177A90" w:rsidRPr="002E74A5" w:rsidRDefault="00DC7B56" w:rsidP="00DC7B56">
            <w:pPr>
              <w:jc w:val="both"/>
              <w:rPr>
                <w:rFonts w:ascii="Times New Roman" w:hAnsi="Times New Roman"/>
                <w:sz w:val="22"/>
                <w:szCs w:val="22"/>
                <w:lang w:val="ru-RU"/>
              </w:rPr>
            </w:pPr>
            <w:r w:rsidRPr="002E74A5">
              <w:rPr>
                <w:rFonts w:ascii="Times New Roman" w:hAnsi="Times New Roman"/>
                <w:sz w:val="22"/>
                <w:szCs w:val="22"/>
                <w:lang w:val="ru-RU"/>
              </w:rPr>
              <w:t xml:space="preserve">Модель наземной системы сбора продукции </w:t>
            </w:r>
            <w:proofErr w:type="spellStart"/>
            <w:r w:rsidRPr="002E74A5">
              <w:rPr>
                <w:rFonts w:ascii="Times New Roman" w:hAnsi="Times New Roman"/>
                <w:sz w:val="22"/>
                <w:szCs w:val="22"/>
                <w:lang w:val="ru-RU"/>
              </w:rPr>
              <w:t>Средневилюйского</w:t>
            </w:r>
            <w:proofErr w:type="spellEnd"/>
            <w:r w:rsidRPr="002E74A5">
              <w:rPr>
                <w:rFonts w:ascii="Times New Roman" w:hAnsi="Times New Roman"/>
                <w:sz w:val="22"/>
                <w:szCs w:val="22"/>
                <w:lang w:val="ru-RU"/>
              </w:rPr>
              <w:t xml:space="preserve"> месторождения;</w:t>
            </w:r>
          </w:p>
          <w:p w:rsidR="00DC7B56" w:rsidRPr="002E74A5" w:rsidRDefault="00DC7B56" w:rsidP="00DC7B56">
            <w:pPr>
              <w:jc w:val="both"/>
              <w:rPr>
                <w:rFonts w:ascii="Times New Roman" w:hAnsi="Times New Roman" w:cs="Times New Roman"/>
                <w:sz w:val="22"/>
                <w:szCs w:val="22"/>
              </w:rPr>
            </w:pPr>
            <w:r w:rsidRPr="002E74A5">
              <w:rPr>
                <w:rFonts w:ascii="Times New Roman" w:hAnsi="Times New Roman" w:cs="Times New Roman"/>
                <w:sz w:val="22"/>
                <w:szCs w:val="22"/>
              </w:rPr>
              <w:t xml:space="preserve">База данных </w:t>
            </w:r>
            <w:proofErr w:type="spellStart"/>
            <w:r w:rsidRPr="002E74A5">
              <w:rPr>
                <w:rFonts w:ascii="Times New Roman" w:hAnsi="Times New Roman" w:cs="Times New Roman"/>
                <w:sz w:val="22"/>
                <w:szCs w:val="22"/>
              </w:rPr>
              <w:t>Мастахского</w:t>
            </w:r>
            <w:proofErr w:type="spellEnd"/>
            <w:r w:rsidRPr="002E74A5">
              <w:rPr>
                <w:rFonts w:ascii="Times New Roman" w:hAnsi="Times New Roman" w:cs="Times New Roman"/>
                <w:sz w:val="22"/>
                <w:szCs w:val="22"/>
              </w:rPr>
              <w:t xml:space="preserve"> месторождения в </w:t>
            </w:r>
            <w:r w:rsidRPr="002E74A5">
              <w:rPr>
                <w:rFonts w:ascii="Times New Roman" w:hAnsi="Times New Roman" w:cs="Times New Roman"/>
                <w:sz w:val="22"/>
                <w:szCs w:val="22"/>
                <w:lang w:val="en-US"/>
              </w:rPr>
              <w:t>R</w:t>
            </w:r>
            <w:proofErr w:type="spellStart"/>
            <w:r w:rsidRPr="002E74A5">
              <w:rPr>
                <w:rFonts w:ascii="Times New Roman" w:hAnsi="Times New Roman" w:cs="Times New Roman"/>
                <w:sz w:val="22"/>
                <w:szCs w:val="22"/>
                <w:lang w:val="en-GB"/>
              </w:rPr>
              <w:t>esView</w:t>
            </w:r>
            <w:proofErr w:type="spellEnd"/>
          </w:p>
        </w:tc>
        <w:tc>
          <w:tcPr>
            <w:tcW w:w="1664" w:type="dxa"/>
          </w:tcPr>
          <w:p w:rsidR="00DC7B56" w:rsidRPr="002E74A5" w:rsidRDefault="00177A90" w:rsidP="00DC7B56">
            <w:pPr>
              <w:jc w:val="both"/>
              <w:rPr>
                <w:rFonts w:ascii="Times New Roman" w:hAnsi="Times New Roman" w:cs="Times New Roman"/>
                <w:sz w:val="22"/>
                <w:szCs w:val="22"/>
              </w:rPr>
            </w:pPr>
            <w:r w:rsidRPr="002E74A5">
              <w:rPr>
                <w:rFonts w:ascii="Times New Roman" w:hAnsi="Times New Roman"/>
                <w:sz w:val="22"/>
                <w:szCs w:val="22"/>
                <w:lang w:val="ru-RU"/>
              </w:rPr>
              <w:t xml:space="preserve">с момента подписания договора </w:t>
            </w:r>
            <w:r w:rsidR="00DC7B56" w:rsidRPr="002E74A5">
              <w:rPr>
                <w:rFonts w:ascii="Times New Roman" w:hAnsi="Times New Roman"/>
                <w:sz w:val="22"/>
                <w:szCs w:val="22"/>
                <w:lang w:val="ru-RU"/>
              </w:rPr>
              <w:t xml:space="preserve">до </w:t>
            </w:r>
            <w:r w:rsidR="00DC7B56" w:rsidRPr="002E74A5">
              <w:rPr>
                <w:rFonts w:ascii="Times New Roman" w:hAnsi="Times New Roman" w:cs="Times New Roman"/>
                <w:sz w:val="22"/>
                <w:szCs w:val="22"/>
              </w:rPr>
              <w:t xml:space="preserve">15 </w:t>
            </w:r>
            <w:r w:rsidR="0071281A">
              <w:rPr>
                <w:rFonts w:ascii="Times New Roman" w:hAnsi="Times New Roman" w:cs="Times New Roman"/>
                <w:sz w:val="22"/>
                <w:szCs w:val="22"/>
              </w:rPr>
              <w:t>марта</w:t>
            </w:r>
            <w:r w:rsidR="00DC7B56" w:rsidRPr="002E74A5">
              <w:rPr>
                <w:rFonts w:ascii="Times New Roman" w:hAnsi="Times New Roman" w:cs="Times New Roman"/>
                <w:sz w:val="22"/>
                <w:szCs w:val="22"/>
              </w:rPr>
              <w:t xml:space="preserve"> 2021</w:t>
            </w:r>
          </w:p>
          <w:p w:rsidR="00177A90" w:rsidRPr="002E74A5" w:rsidRDefault="00177A90" w:rsidP="00DC7B56">
            <w:pPr>
              <w:jc w:val="both"/>
              <w:rPr>
                <w:rFonts w:ascii="Times New Roman" w:hAnsi="Times New Roman"/>
                <w:sz w:val="22"/>
                <w:szCs w:val="22"/>
                <w:lang w:val="ru-RU"/>
              </w:rPr>
            </w:pPr>
          </w:p>
        </w:tc>
        <w:tc>
          <w:tcPr>
            <w:tcW w:w="2507" w:type="dxa"/>
          </w:tcPr>
          <w:p w:rsidR="00177A90" w:rsidRPr="002E74A5" w:rsidRDefault="00177A90" w:rsidP="00DC7B56">
            <w:pPr>
              <w:jc w:val="both"/>
              <w:rPr>
                <w:rFonts w:ascii="Times New Roman" w:hAnsi="Times New Roman"/>
                <w:sz w:val="22"/>
                <w:szCs w:val="22"/>
                <w:lang w:val="ru-RU"/>
              </w:rPr>
            </w:pPr>
          </w:p>
          <w:p w:rsidR="00177A90" w:rsidRPr="002E74A5" w:rsidRDefault="00177A90" w:rsidP="00DC7B56">
            <w:pPr>
              <w:jc w:val="both"/>
              <w:rPr>
                <w:rFonts w:ascii="Times New Roman" w:hAnsi="Times New Roman"/>
                <w:sz w:val="22"/>
                <w:szCs w:val="22"/>
                <w:lang w:val="ru-RU"/>
              </w:rPr>
            </w:pPr>
          </w:p>
        </w:tc>
      </w:tr>
      <w:tr w:rsidR="00177A90" w:rsidRPr="002E74A5" w:rsidTr="00DC7B56">
        <w:trPr>
          <w:trHeight w:val="1126"/>
        </w:trPr>
        <w:tc>
          <w:tcPr>
            <w:tcW w:w="899" w:type="dxa"/>
          </w:tcPr>
          <w:p w:rsidR="00177A90" w:rsidRPr="002E74A5" w:rsidRDefault="00177A90" w:rsidP="00DC7B56">
            <w:pPr>
              <w:jc w:val="both"/>
              <w:rPr>
                <w:rFonts w:ascii="Times New Roman" w:hAnsi="Times New Roman"/>
                <w:b/>
                <w:sz w:val="22"/>
                <w:szCs w:val="22"/>
                <w:lang w:val="ru-RU"/>
              </w:rPr>
            </w:pPr>
            <w:r w:rsidRPr="002E74A5">
              <w:rPr>
                <w:rFonts w:ascii="Times New Roman" w:hAnsi="Times New Roman"/>
                <w:b/>
                <w:sz w:val="22"/>
                <w:szCs w:val="22"/>
                <w:lang w:val="ru-RU"/>
              </w:rPr>
              <w:t>2</w:t>
            </w:r>
          </w:p>
        </w:tc>
        <w:tc>
          <w:tcPr>
            <w:tcW w:w="3881" w:type="dxa"/>
          </w:tcPr>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 xml:space="preserve">Калибровка модели наземной системы сбора </w:t>
            </w:r>
            <w:proofErr w:type="spellStart"/>
            <w:r w:rsidRPr="002E74A5">
              <w:rPr>
                <w:rFonts w:ascii="Times New Roman" w:hAnsi="Times New Roman"/>
                <w:sz w:val="22"/>
                <w:szCs w:val="22"/>
              </w:rPr>
              <w:t>Средневилюйского</w:t>
            </w:r>
            <w:proofErr w:type="spellEnd"/>
            <w:r w:rsidRPr="002E74A5">
              <w:rPr>
                <w:rFonts w:ascii="Times New Roman" w:hAnsi="Times New Roman"/>
                <w:sz w:val="22"/>
                <w:szCs w:val="22"/>
              </w:rPr>
              <w:t xml:space="preserve"> месторождения</w:t>
            </w:r>
          </w:p>
          <w:p w:rsidR="00DC7B56" w:rsidRDefault="00DC7B56" w:rsidP="00DC7B56">
            <w:pPr>
              <w:jc w:val="both"/>
              <w:rPr>
                <w:rFonts w:ascii="Times New Roman" w:hAnsi="Times New Roman"/>
                <w:sz w:val="22"/>
                <w:szCs w:val="22"/>
              </w:rPr>
            </w:pPr>
            <w:r w:rsidRPr="002E74A5">
              <w:rPr>
                <w:rFonts w:ascii="Times New Roman" w:hAnsi="Times New Roman"/>
                <w:sz w:val="22"/>
                <w:szCs w:val="22"/>
              </w:rPr>
              <w:t xml:space="preserve">Передача модели системы сбора для </w:t>
            </w:r>
            <w:r w:rsidR="00FF7EF7" w:rsidRPr="002E74A5">
              <w:rPr>
                <w:rFonts w:ascii="Times New Roman" w:hAnsi="Times New Roman"/>
                <w:sz w:val="22"/>
                <w:szCs w:val="22"/>
              </w:rPr>
              <w:t>построени</w:t>
            </w:r>
            <w:r w:rsidR="00FF7EF7">
              <w:rPr>
                <w:rFonts w:ascii="Times New Roman" w:hAnsi="Times New Roman"/>
                <w:sz w:val="22"/>
                <w:szCs w:val="22"/>
              </w:rPr>
              <w:t>я</w:t>
            </w:r>
            <w:r w:rsidR="00FF7EF7" w:rsidRPr="002E74A5">
              <w:rPr>
                <w:rFonts w:ascii="Times New Roman" w:hAnsi="Times New Roman"/>
                <w:sz w:val="22"/>
                <w:szCs w:val="22"/>
              </w:rPr>
              <w:t xml:space="preserve"> </w:t>
            </w:r>
            <w:r w:rsidRPr="002E74A5">
              <w:rPr>
                <w:rFonts w:ascii="Times New Roman" w:hAnsi="Times New Roman"/>
                <w:sz w:val="22"/>
                <w:szCs w:val="22"/>
              </w:rPr>
              <w:t xml:space="preserve">интегрированной модели </w:t>
            </w:r>
            <w:proofErr w:type="spellStart"/>
            <w:r w:rsidRPr="002E74A5">
              <w:rPr>
                <w:rFonts w:ascii="Times New Roman" w:hAnsi="Times New Roman"/>
                <w:sz w:val="22"/>
                <w:szCs w:val="22"/>
              </w:rPr>
              <w:t>Средневилюйского</w:t>
            </w:r>
            <w:proofErr w:type="spellEnd"/>
            <w:r w:rsidRPr="002E74A5">
              <w:rPr>
                <w:rFonts w:ascii="Times New Roman" w:hAnsi="Times New Roman"/>
                <w:sz w:val="22"/>
                <w:szCs w:val="22"/>
              </w:rPr>
              <w:t xml:space="preserve"> месторождения для действующего фонда и проведение предварительных настроек и тестовых расчетов</w:t>
            </w:r>
          </w:p>
          <w:p w:rsidR="00DB417A" w:rsidRPr="002E74A5" w:rsidRDefault="00DB417A" w:rsidP="00DC7B56">
            <w:pPr>
              <w:jc w:val="both"/>
              <w:rPr>
                <w:rFonts w:ascii="Times New Roman" w:hAnsi="Times New Roman"/>
                <w:sz w:val="22"/>
                <w:szCs w:val="22"/>
              </w:rPr>
            </w:pPr>
            <w:r w:rsidRPr="00BC7E99">
              <w:rPr>
                <w:rFonts w:ascii="Times New Roman" w:hAnsi="Times New Roman"/>
                <w:sz w:val="22"/>
                <w:szCs w:val="22"/>
              </w:rPr>
              <w:t xml:space="preserve">Построение геологической модели </w:t>
            </w:r>
            <w:r w:rsidR="00BC7E99" w:rsidRPr="00BC7E99">
              <w:rPr>
                <w:rFonts w:ascii="Times New Roman" w:hAnsi="Times New Roman"/>
                <w:sz w:val="22"/>
                <w:szCs w:val="22"/>
              </w:rPr>
              <w:t>п</w:t>
            </w:r>
            <w:r w:rsidRPr="00BC7E99">
              <w:rPr>
                <w:rFonts w:ascii="Times New Roman" w:hAnsi="Times New Roman"/>
                <w:sz w:val="22"/>
                <w:szCs w:val="22"/>
              </w:rPr>
              <w:t xml:space="preserve">ермского пласта </w:t>
            </w:r>
            <w:proofErr w:type="spellStart"/>
            <w:r w:rsidRPr="00BC7E99">
              <w:rPr>
                <w:rFonts w:ascii="Times New Roman" w:hAnsi="Times New Roman"/>
                <w:sz w:val="22"/>
                <w:szCs w:val="22"/>
              </w:rPr>
              <w:t>Средневилюйского</w:t>
            </w:r>
            <w:proofErr w:type="spellEnd"/>
            <w:r w:rsidRPr="00BC7E99">
              <w:rPr>
                <w:rFonts w:ascii="Times New Roman" w:hAnsi="Times New Roman"/>
                <w:sz w:val="22"/>
                <w:szCs w:val="22"/>
              </w:rPr>
              <w:t xml:space="preserve"> месторождения</w:t>
            </w:r>
            <w:r w:rsidR="00BC7E99">
              <w:rPr>
                <w:rFonts w:ascii="Times New Roman" w:hAnsi="Times New Roman"/>
                <w:sz w:val="22"/>
                <w:szCs w:val="22"/>
              </w:rPr>
              <w:t>.</w:t>
            </w:r>
          </w:p>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 xml:space="preserve">Упрощенная гидродинамическая модель юрских отложений </w:t>
            </w:r>
            <w:proofErr w:type="spellStart"/>
            <w:proofErr w:type="gramStart"/>
            <w:r w:rsidRPr="002E74A5">
              <w:rPr>
                <w:rFonts w:ascii="Times New Roman" w:hAnsi="Times New Roman"/>
                <w:sz w:val="22"/>
                <w:szCs w:val="22"/>
              </w:rPr>
              <w:t>C</w:t>
            </w:r>
            <w:proofErr w:type="gramEnd"/>
            <w:r w:rsidRPr="002E74A5">
              <w:rPr>
                <w:rFonts w:ascii="Times New Roman" w:hAnsi="Times New Roman"/>
                <w:sz w:val="22"/>
                <w:szCs w:val="22"/>
              </w:rPr>
              <w:t>редневилюйского</w:t>
            </w:r>
            <w:proofErr w:type="spellEnd"/>
            <w:r w:rsidRPr="002E74A5">
              <w:rPr>
                <w:rFonts w:ascii="Times New Roman" w:hAnsi="Times New Roman"/>
                <w:sz w:val="22"/>
                <w:szCs w:val="22"/>
              </w:rPr>
              <w:t xml:space="preserve"> месторождений. Прогноз показателей.</w:t>
            </w:r>
          </w:p>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 xml:space="preserve">Актуализация геологической модели пластов P2-Iа, P2-II и T1-IVв, T1-IVб </w:t>
            </w:r>
            <w:proofErr w:type="spellStart"/>
            <w:r w:rsidRPr="002E74A5">
              <w:rPr>
                <w:rFonts w:ascii="Times New Roman" w:hAnsi="Times New Roman"/>
                <w:sz w:val="22"/>
                <w:szCs w:val="22"/>
              </w:rPr>
              <w:t>Мастахского</w:t>
            </w:r>
            <w:proofErr w:type="spellEnd"/>
            <w:r w:rsidRPr="002E74A5">
              <w:rPr>
                <w:rFonts w:ascii="Times New Roman" w:hAnsi="Times New Roman"/>
                <w:sz w:val="22"/>
                <w:szCs w:val="22"/>
              </w:rPr>
              <w:t xml:space="preserve"> месторождения. </w:t>
            </w:r>
          </w:p>
          <w:p w:rsidR="00177A90" w:rsidRPr="002E74A5" w:rsidRDefault="00DC7B56" w:rsidP="00DC7B56">
            <w:pPr>
              <w:jc w:val="both"/>
              <w:rPr>
                <w:rFonts w:ascii="Times New Roman" w:hAnsi="Times New Roman"/>
                <w:sz w:val="22"/>
                <w:szCs w:val="22"/>
                <w:lang w:val="ru-RU"/>
              </w:rPr>
            </w:pPr>
            <w:r w:rsidRPr="002E74A5">
              <w:rPr>
                <w:rFonts w:ascii="Times New Roman" w:hAnsi="Times New Roman"/>
                <w:sz w:val="22"/>
                <w:szCs w:val="22"/>
              </w:rPr>
              <w:t xml:space="preserve">Создание базы данных </w:t>
            </w:r>
            <w:proofErr w:type="spellStart"/>
            <w:r w:rsidRPr="002E74A5">
              <w:rPr>
                <w:rFonts w:ascii="Times New Roman" w:hAnsi="Times New Roman"/>
                <w:sz w:val="22"/>
                <w:szCs w:val="22"/>
              </w:rPr>
              <w:t>Толонского</w:t>
            </w:r>
            <w:proofErr w:type="spellEnd"/>
            <w:r w:rsidRPr="002E74A5">
              <w:rPr>
                <w:rFonts w:ascii="Times New Roman" w:hAnsi="Times New Roman"/>
                <w:sz w:val="22"/>
                <w:szCs w:val="22"/>
              </w:rPr>
              <w:t xml:space="preserve"> месторождения</w:t>
            </w:r>
          </w:p>
        </w:tc>
        <w:tc>
          <w:tcPr>
            <w:tcW w:w="1664" w:type="dxa"/>
          </w:tcPr>
          <w:p w:rsidR="00177A90" w:rsidRPr="002E74A5" w:rsidRDefault="00DC7B56" w:rsidP="00DC7B56">
            <w:pPr>
              <w:jc w:val="both"/>
              <w:rPr>
                <w:rFonts w:ascii="Times New Roman" w:hAnsi="Times New Roman"/>
                <w:sz w:val="22"/>
                <w:szCs w:val="22"/>
                <w:lang w:val="ru-RU"/>
              </w:rPr>
            </w:pPr>
            <w:r w:rsidRPr="002E74A5">
              <w:rPr>
                <w:rFonts w:ascii="Times New Roman" w:hAnsi="Times New Roman"/>
                <w:sz w:val="22"/>
                <w:szCs w:val="22"/>
                <w:lang w:val="ru-RU"/>
              </w:rPr>
              <w:t>До 15 апреля 2021 г.</w:t>
            </w:r>
          </w:p>
        </w:tc>
        <w:tc>
          <w:tcPr>
            <w:tcW w:w="2507" w:type="dxa"/>
          </w:tcPr>
          <w:p w:rsidR="00177A90" w:rsidRPr="002E74A5" w:rsidRDefault="00177A90" w:rsidP="00DC7B56">
            <w:pPr>
              <w:jc w:val="both"/>
              <w:rPr>
                <w:rFonts w:ascii="Times New Roman" w:hAnsi="Times New Roman"/>
                <w:sz w:val="22"/>
                <w:szCs w:val="22"/>
                <w:lang w:val="ru-RU"/>
              </w:rPr>
            </w:pPr>
          </w:p>
        </w:tc>
      </w:tr>
      <w:tr w:rsidR="00DC7B56" w:rsidRPr="002E74A5" w:rsidTr="00DC7B56">
        <w:trPr>
          <w:trHeight w:val="1126"/>
        </w:trPr>
        <w:tc>
          <w:tcPr>
            <w:tcW w:w="899" w:type="dxa"/>
          </w:tcPr>
          <w:p w:rsidR="00DC7B56" w:rsidRPr="002E74A5" w:rsidRDefault="00DC7B56" w:rsidP="00DC7B56">
            <w:pPr>
              <w:jc w:val="both"/>
              <w:rPr>
                <w:rFonts w:ascii="Times New Roman" w:hAnsi="Times New Roman"/>
                <w:b/>
                <w:sz w:val="22"/>
                <w:szCs w:val="22"/>
              </w:rPr>
            </w:pPr>
            <w:r w:rsidRPr="002E74A5">
              <w:rPr>
                <w:rFonts w:ascii="Times New Roman" w:hAnsi="Times New Roman"/>
                <w:b/>
                <w:sz w:val="22"/>
                <w:szCs w:val="22"/>
              </w:rPr>
              <w:t>3</w:t>
            </w:r>
          </w:p>
        </w:tc>
        <w:tc>
          <w:tcPr>
            <w:tcW w:w="3881" w:type="dxa"/>
          </w:tcPr>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 xml:space="preserve">Гидродинамическая модель пластов P2-Iа, P2-II и T1-IVв, T1-IVб </w:t>
            </w:r>
            <w:proofErr w:type="spellStart"/>
            <w:r w:rsidRPr="002E74A5">
              <w:rPr>
                <w:rFonts w:ascii="Times New Roman" w:hAnsi="Times New Roman"/>
                <w:sz w:val="22"/>
                <w:szCs w:val="22"/>
              </w:rPr>
              <w:t>Мастахского</w:t>
            </w:r>
            <w:proofErr w:type="spellEnd"/>
            <w:r w:rsidRPr="002E74A5">
              <w:rPr>
                <w:rFonts w:ascii="Times New Roman" w:hAnsi="Times New Roman"/>
                <w:sz w:val="22"/>
                <w:szCs w:val="22"/>
              </w:rPr>
              <w:t xml:space="preserve"> месторождения и прогноз показателей</w:t>
            </w:r>
          </w:p>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 xml:space="preserve">Геологическая и гидродинамическая модель пластов P2-Iб и T1-IVа </w:t>
            </w:r>
            <w:proofErr w:type="spellStart"/>
            <w:r w:rsidRPr="002E74A5">
              <w:rPr>
                <w:rFonts w:ascii="Times New Roman" w:hAnsi="Times New Roman"/>
                <w:sz w:val="22"/>
                <w:szCs w:val="22"/>
              </w:rPr>
              <w:t>Мастахского</w:t>
            </w:r>
            <w:proofErr w:type="spellEnd"/>
            <w:r w:rsidRPr="002E74A5">
              <w:rPr>
                <w:rFonts w:ascii="Times New Roman" w:hAnsi="Times New Roman"/>
                <w:sz w:val="22"/>
                <w:szCs w:val="22"/>
              </w:rPr>
              <w:t xml:space="preserve"> месторождения и прогноз показателей.</w:t>
            </w:r>
          </w:p>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Оценка наличия извлекаемы</w:t>
            </w:r>
            <w:r w:rsidR="00FF7EF7">
              <w:rPr>
                <w:rFonts w:ascii="Times New Roman" w:hAnsi="Times New Roman"/>
                <w:sz w:val="22"/>
                <w:szCs w:val="22"/>
              </w:rPr>
              <w:t>х</w:t>
            </w:r>
            <w:r w:rsidRPr="002E74A5">
              <w:rPr>
                <w:rFonts w:ascii="Times New Roman" w:hAnsi="Times New Roman"/>
                <w:sz w:val="22"/>
                <w:szCs w:val="22"/>
              </w:rPr>
              <w:t xml:space="preserve"> запасов </w:t>
            </w:r>
            <w:r w:rsidR="00FF7EF7">
              <w:rPr>
                <w:rFonts w:ascii="Times New Roman" w:hAnsi="Times New Roman"/>
                <w:sz w:val="22"/>
                <w:szCs w:val="22"/>
              </w:rPr>
              <w:t>в</w:t>
            </w:r>
            <w:r w:rsidR="00FF7EF7" w:rsidRPr="002E74A5">
              <w:rPr>
                <w:rFonts w:ascii="Times New Roman" w:hAnsi="Times New Roman"/>
                <w:sz w:val="22"/>
                <w:szCs w:val="22"/>
              </w:rPr>
              <w:t xml:space="preserve"> пласт</w:t>
            </w:r>
            <w:r w:rsidR="00FF7EF7">
              <w:rPr>
                <w:rFonts w:ascii="Times New Roman" w:hAnsi="Times New Roman"/>
                <w:sz w:val="22"/>
                <w:szCs w:val="22"/>
              </w:rPr>
              <w:t>ах</w:t>
            </w:r>
            <w:r w:rsidR="00FF7EF7" w:rsidRPr="002E74A5">
              <w:rPr>
                <w:rFonts w:ascii="Times New Roman" w:hAnsi="Times New Roman"/>
                <w:sz w:val="22"/>
                <w:szCs w:val="22"/>
              </w:rPr>
              <w:t xml:space="preserve"> </w:t>
            </w:r>
            <w:r w:rsidRPr="002E74A5">
              <w:rPr>
                <w:rFonts w:ascii="Times New Roman" w:hAnsi="Times New Roman"/>
                <w:sz w:val="22"/>
                <w:szCs w:val="22"/>
              </w:rPr>
              <w:t xml:space="preserve">T1-X T1-Xa и J1-I J1-II  </w:t>
            </w:r>
            <w:proofErr w:type="spellStart"/>
            <w:r w:rsidRPr="002E74A5">
              <w:rPr>
                <w:rFonts w:ascii="Times New Roman" w:hAnsi="Times New Roman"/>
                <w:sz w:val="22"/>
                <w:szCs w:val="22"/>
              </w:rPr>
              <w:t>Мастахского</w:t>
            </w:r>
            <w:proofErr w:type="spellEnd"/>
          </w:p>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 xml:space="preserve">Актуализация гидродинамических </w:t>
            </w:r>
            <w:r w:rsidR="00E724B0" w:rsidRPr="002E74A5">
              <w:rPr>
                <w:rFonts w:ascii="Times New Roman" w:hAnsi="Times New Roman"/>
                <w:sz w:val="22"/>
                <w:szCs w:val="22"/>
              </w:rPr>
              <w:t>модел</w:t>
            </w:r>
            <w:r w:rsidR="00E724B0">
              <w:rPr>
                <w:rFonts w:ascii="Times New Roman" w:hAnsi="Times New Roman"/>
                <w:sz w:val="22"/>
                <w:szCs w:val="22"/>
              </w:rPr>
              <w:t>ей</w:t>
            </w:r>
            <w:r w:rsidR="00E724B0" w:rsidRPr="002E74A5">
              <w:rPr>
                <w:rFonts w:ascii="Times New Roman" w:hAnsi="Times New Roman"/>
                <w:sz w:val="22"/>
                <w:szCs w:val="22"/>
              </w:rPr>
              <w:t xml:space="preserve"> </w:t>
            </w:r>
            <w:proofErr w:type="spellStart"/>
            <w:r w:rsidRPr="002E74A5">
              <w:rPr>
                <w:rFonts w:ascii="Times New Roman" w:hAnsi="Times New Roman"/>
                <w:sz w:val="22"/>
                <w:szCs w:val="22"/>
              </w:rPr>
              <w:t>Толонского</w:t>
            </w:r>
            <w:proofErr w:type="spellEnd"/>
            <w:r w:rsidRPr="002E74A5">
              <w:rPr>
                <w:rFonts w:ascii="Times New Roman" w:hAnsi="Times New Roman"/>
                <w:sz w:val="22"/>
                <w:szCs w:val="22"/>
              </w:rPr>
              <w:t xml:space="preserve"> месторождения всех объектов</w:t>
            </w:r>
          </w:p>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 xml:space="preserve">Подготовка презентационных материалов для руководства и совета директоров в конце июня 2021 года </w:t>
            </w:r>
          </w:p>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 xml:space="preserve">3D </w:t>
            </w:r>
            <w:proofErr w:type="spellStart"/>
            <w:r w:rsidRPr="002E74A5">
              <w:rPr>
                <w:rFonts w:ascii="Times New Roman" w:hAnsi="Times New Roman"/>
                <w:sz w:val="22"/>
                <w:szCs w:val="22"/>
              </w:rPr>
              <w:t>геомеханическая</w:t>
            </w:r>
            <w:proofErr w:type="spellEnd"/>
            <w:r w:rsidRPr="002E74A5">
              <w:rPr>
                <w:rFonts w:ascii="Times New Roman" w:hAnsi="Times New Roman"/>
                <w:sz w:val="22"/>
                <w:szCs w:val="22"/>
              </w:rPr>
              <w:t xml:space="preserve"> модель </w:t>
            </w:r>
            <w:proofErr w:type="spellStart"/>
            <w:r w:rsidRPr="002E74A5">
              <w:rPr>
                <w:rFonts w:ascii="Times New Roman" w:hAnsi="Times New Roman"/>
                <w:sz w:val="22"/>
                <w:szCs w:val="22"/>
              </w:rPr>
              <w:t>Толонского</w:t>
            </w:r>
            <w:proofErr w:type="spellEnd"/>
            <w:r w:rsidRPr="002E74A5">
              <w:rPr>
                <w:rFonts w:ascii="Times New Roman" w:hAnsi="Times New Roman"/>
                <w:sz w:val="22"/>
                <w:szCs w:val="22"/>
              </w:rPr>
              <w:t xml:space="preserve"> месторождения</w:t>
            </w:r>
          </w:p>
        </w:tc>
        <w:tc>
          <w:tcPr>
            <w:tcW w:w="1664" w:type="dxa"/>
          </w:tcPr>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До 15 августа 2021 г.</w:t>
            </w:r>
          </w:p>
        </w:tc>
        <w:tc>
          <w:tcPr>
            <w:tcW w:w="2507" w:type="dxa"/>
          </w:tcPr>
          <w:p w:rsidR="00DC7B56" w:rsidRPr="002E74A5" w:rsidRDefault="00DC7B56" w:rsidP="00DC7B56">
            <w:pPr>
              <w:jc w:val="both"/>
              <w:rPr>
                <w:rFonts w:ascii="Times New Roman" w:hAnsi="Times New Roman"/>
                <w:sz w:val="22"/>
                <w:szCs w:val="22"/>
              </w:rPr>
            </w:pPr>
          </w:p>
        </w:tc>
      </w:tr>
      <w:tr w:rsidR="00DC7B56" w:rsidRPr="002E74A5" w:rsidTr="00DC7B56">
        <w:trPr>
          <w:trHeight w:val="1126"/>
        </w:trPr>
        <w:tc>
          <w:tcPr>
            <w:tcW w:w="899" w:type="dxa"/>
          </w:tcPr>
          <w:p w:rsidR="00DC7B56" w:rsidRPr="002E74A5" w:rsidRDefault="002E74A5" w:rsidP="00DC7B56">
            <w:pPr>
              <w:jc w:val="both"/>
              <w:rPr>
                <w:rFonts w:ascii="Times New Roman" w:hAnsi="Times New Roman"/>
                <w:b/>
                <w:sz w:val="22"/>
                <w:szCs w:val="22"/>
              </w:rPr>
            </w:pPr>
            <w:r w:rsidRPr="002E74A5">
              <w:rPr>
                <w:rFonts w:ascii="Times New Roman" w:hAnsi="Times New Roman"/>
                <w:b/>
                <w:sz w:val="22"/>
                <w:szCs w:val="22"/>
              </w:rPr>
              <w:t>4</w:t>
            </w:r>
          </w:p>
        </w:tc>
        <w:tc>
          <w:tcPr>
            <w:tcW w:w="3881" w:type="dxa"/>
          </w:tcPr>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 xml:space="preserve">3D </w:t>
            </w:r>
            <w:proofErr w:type="spellStart"/>
            <w:r w:rsidRPr="002E74A5">
              <w:rPr>
                <w:rFonts w:ascii="Times New Roman" w:hAnsi="Times New Roman"/>
                <w:sz w:val="22"/>
                <w:szCs w:val="22"/>
              </w:rPr>
              <w:t>геомеханические</w:t>
            </w:r>
            <w:proofErr w:type="spellEnd"/>
            <w:r w:rsidRPr="002E74A5">
              <w:rPr>
                <w:rFonts w:ascii="Times New Roman" w:hAnsi="Times New Roman"/>
                <w:sz w:val="22"/>
                <w:szCs w:val="22"/>
              </w:rPr>
              <w:t xml:space="preserve"> модели </w:t>
            </w:r>
            <w:proofErr w:type="spellStart"/>
            <w:r w:rsidRPr="002E74A5">
              <w:rPr>
                <w:rFonts w:ascii="Times New Roman" w:hAnsi="Times New Roman"/>
                <w:sz w:val="22"/>
                <w:szCs w:val="22"/>
              </w:rPr>
              <w:t>Средневилюйского</w:t>
            </w:r>
            <w:proofErr w:type="spellEnd"/>
            <w:r w:rsidRPr="002E74A5">
              <w:rPr>
                <w:rFonts w:ascii="Times New Roman" w:hAnsi="Times New Roman"/>
                <w:sz w:val="22"/>
                <w:szCs w:val="22"/>
              </w:rPr>
              <w:t xml:space="preserve"> и </w:t>
            </w:r>
            <w:proofErr w:type="spellStart"/>
            <w:r w:rsidRPr="002E74A5">
              <w:rPr>
                <w:rFonts w:ascii="Times New Roman" w:hAnsi="Times New Roman"/>
                <w:sz w:val="22"/>
                <w:szCs w:val="22"/>
              </w:rPr>
              <w:t>Мастахского</w:t>
            </w:r>
            <w:proofErr w:type="spellEnd"/>
            <w:r w:rsidRPr="002E74A5">
              <w:rPr>
                <w:rFonts w:ascii="Times New Roman" w:hAnsi="Times New Roman"/>
                <w:sz w:val="22"/>
                <w:szCs w:val="22"/>
              </w:rPr>
              <w:t xml:space="preserve"> месторождений</w:t>
            </w:r>
          </w:p>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 xml:space="preserve">Интегральная модель </w:t>
            </w:r>
            <w:proofErr w:type="spellStart"/>
            <w:r w:rsidRPr="002E74A5">
              <w:rPr>
                <w:rFonts w:ascii="Times New Roman" w:hAnsi="Times New Roman"/>
                <w:sz w:val="22"/>
                <w:szCs w:val="22"/>
              </w:rPr>
              <w:t>Мастахского</w:t>
            </w:r>
            <w:proofErr w:type="spellEnd"/>
            <w:r w:rsidRPr="002E74A5">
              <w:rPr>
                <w:rFonts w:ascii="Times New Roman" w:hAnsi="Times New Roman"/>
                <w:sz w:val="22"/>
                <w:szCs w:val="22"/>
              </w:rPr>
              <w:t xml:space="preserve"> месторождения расчет прогнозных показателей и подготовка необходимых данных для экономической оценки сценариев </w:t>
            </w:r>
          </w:p>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 xml:space="preserve">Актуализация гидродинамических модели </w:t>
            </w:r>
            <w:proofErr w:type="spellStart"/>
            <w:r w:rsidRPr="002E74A5">
              <w:rPr>
                <w:rFonts w:ascii="Times New Roman" w:hAnsi="Times New Roman"/>
                <w:sz w:val="22"/>
                <w:szCs w:val="22"/>
              </w:rPr>
              <w:t>Толонского</w:t>
            </w:r>
            <w:proofErr w:type="spellEnd"/>
            <w:r w:rsidRPr="002E74A5">
              <w:rPr>
                <w:rFonts w:ascii="Times New Roman" w:hAnsi="Times New Roman"/>
                <w:sz w:val="22"/>
                <w:szCs w:val="22"/>
              </w:rPr>
              <w:t xml:space="preserve"> месторождения всех объектов разработки</w:t>
            </w:r>
          </w:p>
        </w:tc>
        <w:tc>
          <w:tcPr>
            <w:tcW w:w="1664" w:type="dxa"/>
          </w:tcPr>
          <w:p w:rsidR="00DC7B56" w:rsidRPr="002E74A5" w:rsidRDefault="00DC7B56" w:rsidP="00DC7B56">
            <w:pPr>
              <w:jc w:val="both"/>
              <w:rPr>
                <w:rFonts w:ascii="Times New Roman" w:hAnsi="Times New Roman"/>
                <w:sz w:val="22"/>
                <w:szCs w:val="22"/>
              </w:rPr>
            </w:pPr>
            <w:r w:rsidRPr="002E74A5">
              <w:rPr>
                <w:rFonts w:ascii="Times New Roman" w:hAnsi="Times New Roman"/>
                <w:sz w:val="22"/>
                <w:szCs w:val="22"/>
              </w:rPr>
              <w:t>До 31 ноября 2021 г.</w:t>
            </w:r>
          </w:p>
        </w:tc>
        <w:tc>
          <w:tcPr>
            <w:tcW w:w="2507" w:type="dxa"/>
          </w:tcPr>
          <w:p w:rsidR="00DC7B56" w:rsidRPr="002E74A5" w:rsidRDefault="00DC7B56" w:rsidP="00DC7B56">
            <w:pPr>
              <w:jc w:val="both"/>
              <w:rPr>
                <w:rFonts w:ascii="Times New Roman" w:hAnsi="Times New Roman"/>
                <w:sz w:val="22"/>
                <w:szCs w:val="22"/>
              </w:rPr>
            </w:pPr>
          </w:p>
        </w:tc>
      </w:tr>
    </w:tbl>
    <w:p w:rsidR="00DC7B56" w:rsidRDefault="00DC7B56" w:rsidP="00CE60CC">
      <w:pPr>
        <w:rPr>
          <w:rFonts w:ascii="Times New Roman" w:hAnsi="Times New Roman" w:cs="Times New Roman"/>
          <w:sz w:val="24"/>
          <w:szCs w:val="24"/>
        </w:rPr>
      </w:pPr>
    </w:p>
    <w:p w:rsidR="004E11C4" w:rsidRPr="00E63C1E" w:rsidRDefault="00DC7B56" w:rsidP="00CE60CC">
      <w:pPr>
        <w:rPr>
          <w:rFonts w:ascii="Times New Roman" w:hAnsi="Times New Roman" w:cs="Times New Roman"/>
          <w:sz w:val="24"/>
          <w:szCs w:val="24"/>
        </w:rPr>
      </w:pPr>
      <w:r>
        <w:rPr>
          <w:rFonts w:ascii="Times New Roman" w:hAnsi="Times New Roman" w:cs="Times New Roman"/>
          <w:sz w:val="24"/>
          <w:szCs w:val="24"/>
        </w:rPr>
        <w:t>*</w:t>
      </w:r>
      <w:r w:rsidR="004E11C4" w:rsidRPr="00E63C1E">
        <w:rPr>
          <w:rFonts w:ascii="Times New Roman" w:hAnsi="Times New Roman" w:cs="Times New Roman"/>
          <w:sz w:val="24"/>
          <w:szCs w:val="24"/>
        </w:rPr>
        <w:t xml:space="preserve">Консультационные услуги по </w:t>
      </w:r>
      <w:r w:rsidR="005F7545" w:rsidRPr="00E63C1E">
        <w:rPr>
          <w:rFonts w:ascii="Times New Roman" w:hAnsi="Times New Roman" w:cs="Times New Roman"/>
          <w:sz w:val="24"/>
          <w:szCs w:val="24"/>
        </w:rPr>
        <w:t xml:space="preserve">совместным работам предоставляются на </w:t>
      </w:r>
      <w:r w:rsidR="004E11C4" w:rsidRPr="00E63C1E">
        <w:rPr>
          <w:rFonts w:ascii="Times New Roman" w:hAnsi="Times New Roman" w:cs="Times New Roman"/>
          <w:sz w:val="24"/>
          <w:szCs w:val="24"/>
        </w:rPr>
        <w:t xml:space="preserve">весь период до завершения </w:t>
      </w:r>
      <w:r w:rsidR="005F7545" w:rsidRPr="00E63C1E">
        <w:rPr>
          <w:rFonts w:ascii="Times New Roman" w:hAnsi="Times New Roman" w:cs="Times New Roman"/>
          <w:sz w:val="24"/>
          <w:szCs w:val="24"/>
        </w:rPr>
        <w:t>финального этапа</w:t>
      </w:r>
    </w:p>
    <w:p w:rsidR="00784CD4" w:rsidRDefault="00784CD4" w:rsidP="00CE60CC">
      <w:pPr>
        <w:rPr>
          <w:rFonts w:ascii="Times New Roman" w:hAnsi="Times New Roman" w:cs="Times New Roman"/>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A9214D" w:rsidTr="00A9214D">
        <w:tc>
          <w:tcPr>
            <w:tcW w:w="4785" w:type="dxa"/>
          </w:tcPr>
          <w:p w:rsidR="00A9214D" w:rsidRDefault="00A9214D" w:rsidP="00CE60CC">
            <w:pPr>
              <w:rPr>
                <w:rFonts w:ascii="Times New Roman" w:hAnsi="Times New Roman" w:cs="Times New Roman"/>
              </w:rPr>
            </w:pPr>
            <w:r>
              <w:rPr>
                <w:rFonts w:ascii="Times New Roman" w:hAnsi="Times New Roman" w:cs="Times New Roman"/>
              </w:rPr>
              <w:t>Генеральный директор</w:t>
            </w:r>
          </w:p>
          <w:p w:rsidR="00A9214D" w:rsidRDefault="00A9214D" w:rsidP="00CE60CC">
            <w:pPr>
              <w:rPr>
                <w:rFonts w:ascii="Times New Roman" w:hAnsi="Times New Roman" w:cs="Times New Roman"/>
              </w:rPr>
            </w:pPr>
            <w:r>
              <w:rPr>
                <w:rFonts w:ascii="Times New Roman" w:hAnsi="Times New Roman" w:cs="Times New Roman"/>
              </w:rPr>
              <w:t>ПАО «ЯТЭК»__________А.В. Коробов</w:t>
            </w:r>
          </w:p>
        </w:tc>
        <w:tc>
          <w:tcPr>
            <w:tcW w:w="4786" w:type="dxa"/>
          </w:tcPr>
          <w:p w:rsidR="00A9214D" w:rsidRDefault="00BC7E99" w:rsidP="00CE60CC">
            <w:pPr>
              <w:rPr>
                <w:rFonts w:ascii="Times New Roman" w:hAnsi="Times New Roman" w:cs="Times New Roman"/>
              </w:rPr>
            </w:pPr>
            <w:r>
              <w:rPr>
                <w:rFonts w:ascii="Times New Roman" w:hAnsi="Times New Roman" w:cs="Times New Roman"/>
              </w:rPr>
              <w:t>От Исполнителя</w:t>
            </w:r>
          </w:p>
        </w:tc>
      </w:tr>
    </w:tbl>
    <w:p w:rsidR="00784CD4" w:rsidRDefault="00784CD4" w:rsidP="00CE60CC">
      <w:pPr>
        <w:rPr>
          <w:rFonts w:ascii="Times New Roman" w:hAnsi="Times New Roman" w:cs="Times New Roman"/>
        </w:rPr>
      </w:pPr>
    </w:p>
    <w:p w:rsidR="00784CD4" w:rsidRDefault="00784CD4" w:rsidP="00CE60CC">
      <w:pPr>
        <w:rPr>
          <w:rFonts w:ascii="Times New Roman" w:hAnsi="Times New Roman" w:cs="Times New Roman"/>
        </w:rPr>
      </w:pPr>
    </w:p>
    <w:sectPr w:rsidR="00784C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1AA1"/>
    <w:multiLevelType w:val="hybridMultilevel"/>
    <w:tmpl w:val="B13017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E1F3C"/>
    <w:multiLevelType w:val="hybridMultilevel"/>
    <w:tmpl w:val="068ECFF0"/>
    <w:lvl w:ilvl="0" w:tplc="DE864494">
      <w:start w:val="1"/>
      <w:numFmt w:val="bullet"/>
      <w:lvlText w:val="•"/>
      <w:lvlJc w:val="left"/>
      <w:pPr>
        <w:tabs>
          <w:tab w:val="num" w:pos="720"/>
        </w:tabs>
        <w:ind w:left="720" w:hanging="360"/>
      </w:pPr>
      <w:rPr>
        <w:rFonts w:ascii="Times New Roman" w:hAnsi="Times New Roman" w:hint="default"/>
      </w:rPr>
    </w:lvl>
    <w:lvl w:ilvl="1" w:tplc="64663250" w:tentative="1">
      <w:start w:val="1"/>
      <w:numFmt w:val="bullet"/>
      <w:lvlText w:val="•"/>
      <w:lvlJc w:val="left"/>
      <w:pPr>
        <w:tabs>
          <w:tab w:val="num" w:pos="1440"/>
        </w:tabs>
        <w:ind w:left="1440" w:hanging="360"/>
      </w:pPr>
      <w:rPr>
        <w:rFonts w:ascii="Times New Roman" w:hAnsi="Times New Roman" w:hint="default"/>
      </w:rPr>
    </w:lvl>
    <w:lvl w:ilvl="2" w:tplc="B33EE206" w:tentative="1">
      <w:start w:val="1"/>
      <w:numFmt w:val="bullet"/>
      <w:lvlText w:val="•"/>
      <w:lvlJc w:val="left"/>
      <w:pPr>
        <w:tabs>
          <w:tab w:val="num" w:pos="2160"/>
        </w:tabs>
        <w:ind w:left="2160" w:hanging="360"/>
      </w:pPr>
      <w:rPr>
        <w:rFonts w:ascii="Times New Roman" w:hAnsi="Times New Roman" w:hint="default"/>
      </w:rPr>
    </w:lvl>
    <w:lvl w:ilvl="3" w:tplc="C15A125A" w:tentative="1">
      <w:start w:val="1"/>
      <w:numFmt w:val="bullet"/>
      <w:lvlText w:val="•"/>
      <w:lvlJc w:val="left"/>
      <w:pPr>
        <w:tabs>
          <w:tab w:val="num" w:pos="2880"/>
        </w:tabs>
        <w:ind w:left="2880" w:hanging="360"/>
      </w:pPr>
      <w:rPr>
        <w:rFonts w:ascii="Times New Roman" w:hAnsi="Times New Roman" w:hint="default"/>
      </w:rPr>
    </w:lvl>
    <w:lvl w:ilvl="4" w:tplc="70725754" w:tentative="1">
      <w:start w:val="1"/>
      <w:numFmt w:val="bullet"/>
      <w:lvlText w:val="•"/>
      <w:lvlJc w:val="left"/>
      <w:pPr>
        <w:tabs>
          <w:tab w:val="num" w:pos="3600"/>
        </w:tabs>
        <w:ind w:left="3600" w:hanging="360"/>
      </w:pPr>
      <w:rPr>
        <w:rFonts w:ascii="Times New Roman" w:hAnsi="Times New Roman" w:hint="default"/>
      </w:rPr>
    </w:lvl>
    <w:lvl w:ilvl="5" w:tplc="BD5611F2" w:tentative="1">
      <w:start w:val="1"/>
      <w:numFmt w:val="bullet"/>
      <w:lvlText w:val="•"/>
      <w:lvlJc w:val="left"/>
      <w:pPr>
        <w:tabs>
          <w:tab w:val="num" w:pos="4320"/>
        </w:tabs>
        <w:ind w:left="4320" w:hanging="360"/>
      </w:pPr>
      <w:rPr>
        <w:rFonts w:ascii="Times New Roman" w:hAnsi="Times New Roman" w:hint="default"/>
      </w:rPr>
    </w:lvl>
    <w:lvl w:ilvl="6" w:tplc="ACE2F50A" w:tentative="1">
      <w:start w:val="1"/>
      <w:numFmt w:val="bullet"/>
      <w:lvlText w:val="•"/>
      <w:lvlJc w:val="left"/>
      <w:pPr>
        <w:tabs>
          <w:tab w:val="num" w:pos="5040"/>
        </w:tabs>
        <w:ind w:left="5040" w:hanging="360"/>
      </w:pPr>
      <w:rPr>
        <w:rFonts w:ascii="Times New Roman" w:hAnsi="Times New Roman" w:hint="default"/>
      </w:rPr>
    </w:lvl>
    <w:lvl w:ilvl="7" w:tplc="3CC00EEE" w:tentative="1">
      <w:start w:val="1"/>
      <w:numFmt w:val="bullet"/>
      <w:lvlText w:val="•"/>
      <w:lvlJc w:val="left"/>
      <w:pPr>
        <w:tabs>
          <w:tab w:val="num" w:pos="5760"/>
        </w:tabs>
        <w:ind w:left="5760" w:hanging="360"/>
      </w:pPr>
      <w:rPr>
        <w:rFonts w:ascii="Times New Roman" w:hAnsi="Times New Roman" w:hint="default"/>
      </w:rPr>
    </w:lvl>
    <w:lvl w:ilvl="8" w:tplc="29982440" w:tentative="1">
      <w:start w:val="1"/>
      <w:numFmt w:val="bullet"/>
      <w:lvlText w:val="•"/>
      <w:lvlJc w:val="left"/>
      <w:pPr>
        <w:tabs>
          <w:tab w:val="num" w:pos="6480"/>
        </w:tabs>
        <w:ind w:left="6480" w:hanging="360"/>
      </w:pPr>
      <w:rPr>
        <w:rFonts w:ascii="Times New Roman" w:hAnsi="Times New Roman" w:hint="default"/>
      </w:rPr>
    </w:lvl>
  </w:abstractNum>
  <w:abstractNum w:abstractNumId="2">
    <w:nsid w:val="026D3AE0"/>
    <w:multiLevelType w:val="hybridMultilevel"/>
    <w:tmpl w:val="C728E8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A72CC7"/>
    <w:multiLevelType w:val="hybridMultilevel"/>
    <w:tmpl w:val="0C30F89E"/>
    <w:lvl w:ilvl="0" w:tplc="04190011">
      <w:start w:val="1"/>
      <w:numFmt w:val="decimal"/>
      <w:lvlText w:val="%1)"/>
      <w:lvlJc w:val="left"/>
      <w:pPr>
        <w:ind w:left="1134" w:hanging="360"/>
      </w:pPr>
    </w:lvl>
    <w:lvl w:ilvl="1" w:tplc="04190019" w:tentative="1">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4">
    <w:nsid w:val="175A7F7D"/>
    <w:multiLevelType w:val="hybridMultilevel"/>
    <w:tmpl w:val="47E0E9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0E46E5"/>
    <w:multiLevelType w:val="hybridMultilevel"/>
    <w:tmpl w:val="3A286290"/>
    <w:lvl w:ilvl="0" w:tplc="62246064">
      <w:start w:val="1"/>
      <w:numFmt w:val="decimal"/>
      <w:lvlText w:val="%1)"/>
      <w:lvlJc w:val="left"/>
      <w:pPr>
        <w:ind w:left="1134" w:hanging="360"/>
      </w:pPr>
      <w:rPr>
        <w:rFonts w:hint="default"/>
      </w:rPr>
    </w:lvl>
    <w:lvl w:ilvl="1" w:tplc="04190019" w:tentative="1">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6">
    <w:nsid w:val="1EF8414B"/>
    <w:multiLevelType w:val="hybridMultilevel"/>
    <w:tmpl w:val="CFF6C3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7A14AD"/>
    <w:multiLevelType w:val="hybridMultilevel"/>
    <w:tmpl w:val="D8607A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6D4B9F"/>
    <w:multiLevelType w:val="hybridMultilevel"/>
    <w:tmpl w:val="C728E8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D53480"/>
    <w:multiLevelType w:val="hybridMultilevel"/>
    <w:tmpl w:val="8A5EE364"/>
    <w:lvl w:ilvl="0" w:tplc="F2C4E04A">
      <w:start w:val="1"/>
      <w:numFmt w:val="bullet"/>
      <w:lvlText w:val="•"/>
      <w:lvlJc w:val="left"/>
      <w:pPr>
        <w:tabs>
          <w:tab w:val="num" w:pos="720"/>
        </w:tabs>
        <w:ind w:left="720" w:hanging="360"/>
      </w:pPr>
      <w:rPr>
        <w:rFonts w:ascii="Times New Roman" w:hAnsi="Times New Roman" w:hint="default"/>
      </w:rPr>
    </w:lvl>
    <w:lvl w:ilvl="1" w:tplc="21147EC0" w:tentative="1">
      <w:start w:val="1"/>
      <w:numFmt w:val="bullet"/>
      <w:lvlText w:val="•"/>
      <w:lvlJc w:val="left"/>
      <w:pPr>
        <w:tabs>
          <w:tab w:val="num" w:pos="1440"/>
        </w:tabs>
        <w:ind w:left="1440" w:hanging="360"/>
      </w:pPr>
      <w:rPr>
        <w:rFonts w:ascii="Times New Roman" w:hAnsi="Times New Roman" w:hint="default"/>
      </w:rPr>
    </w:lvl>
    <w:lvl w:ilvl="2" w:tplc="F0381834" w:tentative="1">
      <w:start w:val="1"/>
      <w:numFmt w:val="bullet"/>
      <w:lvlText w:val="•"/>
      <w:lvlJc w:val="left"/>
      <w:pPr>
        <w:tabs>
          <w:tab w:val="num" w:pos="2160"/>
        </w:tabs>
        <w:ind w:left="2160" w:hanging="360"/>
      </w:pPr>
      <w:rPr>
        <w:rFonts w:ascii="Times New Roman" w:hAnsi="Times New Roman" w:hint="default"/>
      </w:rPr>
    </w:lvl>
    <w:lvl w:ilvl="3" w:tplc="C8D2D6EE" w:tentative="1">
      <w:start w:val="1"/>
      <w:numFmt w:val="bullet"/>
      <w:lvlText w:val="•"/>
      <w:lvlJc w:val="left"/>
      <w:pPr>
        <w:tabs>
          <w:tab w:val="num" w:pos="2880"/>
        </w:tabs>
        <w:ind w:left="2880" w:hanging="360"/>
      </w:pPr>
      <w:rPr>
        <w:rFonts w:ascii="Times New Roman" w:hAnsi="Times New Roman" w:hint="default"/>
      </w:rPr>
    </w:lvl>
    <w:lvl w:ilvl="4" w:tplc="19AC319C" w:tentative="1">
      <w:start w:val="1"/>
      <w:numFmt w:val="bullet"/>
      <w:lvlText w:val="•"/>
      <w:lvlJc w:val="left"/>
      <w:pPr>
        <w:tabs>
          <w:tab w:val="num" w:pos="3600"/>
        </w:tabs>
        <w:ind w:left="3600" w:hanging="360"/>
      </w:pPr>
      <w:rPr>
        <w:rFonts w:ascii="Times New Roman" w:hAnsi="Times New Roman" w:hint="default"/>
      </w:rPr>
    </w:lvl>
    <w:lvl w:ilvl="5" w:tplc="BCA69C9C" w:tentative="1">
      <w:start w:val="1"/>
      <w:numFmt w:val="bullet"/>
      <w:lvlText w:val="•"/>
      <w:lvlJc w:val="left"/>
      <w:pPr>
        <w:tabs>
          <w:tab w:val="num" w:pos="4320"/>
        </w:tabs>
        <w:ind w:left="4320" w:hanging="360"/>
      </w:pPr>
      <w:rPr>
        <w:rFonts w:ascii="Times New Roman" w:hAnsi="Times New Roman" w:hint="default"/>
      </w:rPr>
    </w:lvl>
    <w:lvl w:ilvl="6" w:tplc="8FEE1D5E" w:tentative="1">
      <w:start w:val="1"/>
      <w:numFmt w:val="bullet"/>
      <w:lvlText w:val="•"/>
      <w:lvlJc w:val="left"/>
      <w:pPr>
        <w:tabs>
          <w:tab w:val="num" w:pos="5040"/>
        </w:tabs>
        <w:ind w:left="5040" w:hanging="360"/>
      </w:pPr>
      <w:rPr>
        <w:rFonts w:ascii="Times New Roman" w:hAnsi="Times New Roman" w:hint="default"/>
      </w:rPr>
    </w:lvl>
    <w:lvl w:ilvl="7" w:tplc="F3C22514" w:tentative="1">
      <w:start w:val="1"/>
      <w:numFmt w:val="bullet"/>
      <w:lvlText w:val="•"/>
      <w:lvlJc w:val="left"/>
      <w:pPr>
        <w:tabs>
          <w:tab w:val="num" w:pos="5760"/>
        </w:tabs>
        <w:ind w:left="5760" w:hanging="360"/>
      </w:pPr>
      <w:rPr>
        <w:rFonts w:ascii="Times New Roman" w:hAnsi="Times New Roman" w:hint="default"/>
      </w:rPr>
    </w:lvl>
    <w:lvl w:ilvl="8" w:tplc="C23641B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48C1218"/>
    <w:multiLevelType w:val="hybridMultilevel"/>
    <w:tmpl w:val="C728E8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9A62E4"/>
    <w:multiLevelType w:val="hybridMultilevel"/>
    <w:tmpl w:val="3CFAAEC6"/>
    <w:lvl w:ilvl="0" w:tplc="5CF48B16">
      <w:start w:val="1"/>
      <w:numFmt w:val="bullet"/>
      <w:lvlText w:val="•"/>
      <w:lvlJc w:val="left"/>
      <w:pPr>
        <w:tabs>
          <w:tab w:val="num" w:pos="720"/>
        </w:tabs>
        <w:ind w:left="720" w:hanging="360"/>
      </w:pPr>
      <w:rPr>
        <w:rFonts w:ascii="Times New Roman" w:hAnsi="Times New Roman" w:hint="default"/>
      </w:rPr>
    </w:lvl>
    <w:lvl w:ilvl="1" w:tplc="6C184656" w:tentative="1">
      <w:start w:val="1"/>
      <w:numFmt w:val="bullet"/>
      <w:lvlText w:val="•"/>
      <w:lvlJc w:val="left"/>
      <w:pPr>
        <w:tabs>
          <w:tab w:val="num" w:pos="1440"/>
        </w:tabs>
        <w:ind w:left="1440" w:hanging="360"/>
      </w:pPr>
      <w:rPr>
        <w:rFonts w:ascii="Times New Roman" w:hAnsi="Times New Roman" w:hint="default"/>
      </w:rPr>
    </w:lvl>
    <w:lvl w:ilvl="2" w:tplc="9DC06C86" w:tentative="1">
      <w:start w:val="1"/>
      <w:numFmt w:val="bullet"/>
      <w:lvlText w:val="•"/>
      <w:lvlJc w:val="left"/>
      <w:pPr>
        <w:tabs>
          <w:tab w:val="num" w:pos="2160"/>
        </w:tabs>
        <w:ind w:left="2160" w:hanging="360"/>
      </w:pPr>
      <w:rPr>
        <w:rFonts w:ascii="Times New Roman" w:hAnsi="Times New Roman" w:hint="default"/>
      </w:rPr>
    </w:lvl>
    <w:lvl w:ilvl="3" w:tplc="DD2A30E8" w:tentative="1">
      <w:start w:val="1"/>
      <w:numFmt w:val="bullet"/>
      <w:lvlText w:val="•"/>
      <w:lvlJc w:val="left"/>
      <w:pPr>
        <w:tabs>
          <w:tab w:val="num" w:pos="2880"/>
        </w:tabs>
        <w:ind w:left="2880" w:hanging="360"/>
      </w:pPr>
      <w:rPr>
        <w:rFonts w:ascii="Times New Roman" w:hAnsi="Times New Roman" w:hint="default"/>
      </w:rPr>
    </w:lvl>
    <w:lvl w:ilvl="4" w:tplc="A20E8E84" w:tentative="1">
      <w:start w:val="1"/>
      <w:numFmt w:val="bullet"/>
      <w:lvlText w:val="•"/>
      <w:lvlJc w:val="left"/>
      <w:pPr>
        <w:tabs>
          <w:tab w:val="num" w:pos="3600"/>
        </w:tabs>
        <w:ind w:left="3600" w:hanging="360"/>
      </w:pPr>
      <w:rPr>
        <w:rFonts w:ascii="Times New Roman" w:hAnsi="Times New Roman" w:hint="default"/>
      </w:rPr>
    </w:lvl>
    <w:lvl w:ilvl="5" w:tplc="FEBE4F8A" w:tentative="1">
      <w:start w:val="1"/>
      <w:numFmt w:val="bullet"/>
      <w:lvlText w:val="•"/>
      <w:lvlJc w:val="left"/>
      <w:pPr>
        <w:tabs>
          <w:tab w:val="num" w:pos="4320"/>
        </w:tabs>
        <w:ind w:left="4320" w:hanging="360"/>
      </w:pPr>
      <w:rPr>
        <w:rFonts w:ascii="Times New Roman" w:hAnsi="Times New Roman" w:hint="default"/>
      </w:rPr>
    </w:lvl>
    <w:lvl w:ilvl="6" w:tplc="C81698F2" w:tentative="1">
      <w:start w:val="1"/>
      <w:numFmt w:val="bullet"/>
      <w:lvlText w:val="•"/>
      <w:lvlJc w:val="left"/>
      <w:pPr>
        <w:tabs>
          <w:tab w:val="num" w:pos="5040"/>
        </w:tabs>
        <w:ind w:left="5040" w:hanging="360"/>
      </w:pPr>
      <w:rPr>
        <w:rFonts w:ascii="Times New Roman" w:hAnsi="Times New Roman" w:hint="default"/>
      </w:rPr>
    </w:lvl>
    <w:lvl w:ilvl="7" w:tplc="22D232CA" w:tentative="1">
      <w:start w:val="1"/>
      <w:numFmt w:val="bullet"/>
      <w:lvlText w:val="•"/>
      <w:lvlJc w:val="left"/>
      <w:pPr>
        <w:tabs>
          <w:tab w:val="num" w:pos="5760"/>
        </w:tabs>
        <w:ind w:left="5760" w:hanging="360"/>
      </w:pPr>
      <w:rPr>
        <w:rFonts w:ascii="Times New Roman" w:hAnsi="Times New Roman" w:hint="default"/>
      </w:rPr>
    </w:lvl>
    <w:lvl w:ilvl="8" w:tplc="DFFC7EB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457853A2"/>
    <w:multiLevelType w:val="multilevel"/>
    <w:tmpl w:val="D2D60184"/>
    <w:styleLink w:val="3"/>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1148DF"/>
    <w:multiLevelType w:val="hybridMultilevel"/>
    <w:tmpl w:val="A09A9EDA"/>
    <w:lvl w:ilvl="0" w:tplc="7D12A9EC">
      <w:start w:val="1"/>
      <w:numFmt w:val="bullet"/>
      <w:lvlText w:val="•"/>
      <w:lvlJc w:val="left"/>
      <w:pPr>
        <w:tabs>
          <w:tab w:val="num" w:pos="720"/>
        </w:tabs>
        <w:ind w:left="720" w:hanging="360"/>
      </w:pPr>
      <w:rPr>
        <w:rFonts w:ascii="Times New Roman" w:hAnsi="Times New Roman" w:hint="default"/>
      </w:rPr>
    </w:lvl>
    <w:lvl w:ilvl="1" w:tplc="43B85434" w:tentative="1">
      <w:start w:val="1"/>
      <w:numFmt w:val="bullet"/>
      <w:lvlText w:val="•"/>
      <w:lvlJc w:val="left"/>
      <w:pPr>
        <w:tabs>
          <w:tab w:val="num" w:pos="1440"/>
        </w:tabs>
        <w:ind w:left="1440" w:hanging="360"/>
      </w:pPr>
      <w:rPr>
        <w:rFonts w:ascii="Times New Roman" w:hAnsi="Times New Roman" w:hint="default"/>
      </w:rPr>
    </w:lvl>
    <w:lvl w:ilvl="2" w:tplc="C9D0BD80" w:tentative="1">
      <w:start w:val="1"/>
      <w:numFmt w:val="bullet"/>
      <w:lvlText w:val="•"/>
      <w:lvlJc w:val="left"/>
      <w:pPr>
        <w:tabs>
          <w:tab w:val="num" w:pos="2160"/>
        </w:tabs>
        <w:ind w:left="2160" w:hanging="360"/>
      </w:pPr>
      <w:rPr>
        <w:rFonts w:ascii="Times New Roman" w:hAnsi="Times New Roman" w:hint="default"/>
      </w:rPr>
    </w:lvl>
    <w:lvl w:ilvl="3" w:tplc="6CDA6C7A" w:tentative="1">
      <w:start w:val="1"/>
      <w:numFmt w:val="bullet"/>
      <w:lvlText w:val="•"/>
      <w:lvlJc w:val="left"/>
      <w:pPr>
        <w:tabs>
          <w:tab w:val="num" w:pos="2880"/>
        </w:tabs>
        <w:ind w:left="2880" w:hanging="360"/>
      </w:pPr>
      <w:rPr>
        <w:rFonts w:ascii="Times New Roman" w:hAnsi="Times New Roman" w:hint="default"/>
      </w:rPr>
    </w:lvl>
    <w:lvl w:ilvl="4" w:tplc="107A720C" w:tentative="1">
      <w:start w:val="1"/>
      <w:numFmt w:val="bullet"/>
      <w:lvlText w:val="•"/>
      <w:lvlJc w:val="left"/>
      <w:pPr>
        <w:tabs>
          <w:tab w:val="num" w:pos="3600"/>
        </w:tabs>
        <w:ind w:left="3600" w:hanging="360"/>
      </w:pPr>
      <w:rPr>
        <w:rFonts w:ascii="Times New Roman" w:hAnsi="Times New Roman" w:hint="default"/>
      </w:rPr>
    </w:lvl>
    <w:lvl w:ilvl="5" w:tplc="D3DE817C" w:tentative="1">
      <w:start w:val="1"/>
      <w:numFmt w:val="bullet"/>
      <w:lvlText w:val="•"/>
      <w:lvlJc w:val="left"/>
      <w:pPr>
        <w:tabs>
          <w:tab w:val="num" w:pos="4320"/>
        </w:tabs>
        <w:ind w:left="4320" w:hanging="360"/>
      </w:pPr>
      <w:rPr>
        <w:rFonts w:ascii="Times New Roman" w:hAnsi="Times New Roman" w:hint="default"/>
      </w:rPr>
    </w:lvl>
    <w:lvl w:ilvl="6" w:tplc="0CAA1F6E" w:tentative="1">
      <w:start w:val="1"/>
      <w:numFmt w:val="bullet"/>
      <w:lvlText w:val="•"/>
      <w:lvlJc w:val="left"/>
      <w:pPr>
        <w:tabs>
          <w:tab w:val="num" w:pos="5040"/>
        </w:tabs>
        <w:ind w:left="5040" w:hanging="360"/>
      </w:pPr>
      <w:rPr>
        <w:rFonts w:ascii="Times New Roman" w:hAnsi="Times New Roman" w:hint="default"/>
      </w:rPr>
    </w:lvl>
    <w:lvl w:ilvl="7" w:tplc="13200126" w:tentative="1">
      <w:start w:val="1"/>
      <w:numFmt w:val="bullet"/>
      <w:lvlText w:val="•"/>
      <w:lvlJc w:val="left"/>
      <w:pPr>
        <w:tabs>
          <w:tab w:val="num" w:pos="5760"/>
        </w:tabs>
        <w:ind w:left="5760" w:hanging="360"/>
      </w:pPr>
      <w:rPr>
        <w:rFonts w:ascii="Times New Roman" w:hAnsi="Times New Roman" w:hint="default"/>
      </w:rPr>
    </w:lvl>
    <w:lvl w:ilvl="8" w:tplc="4964F4D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6CB0C1E"/>
    <w:multiLevelType w:val="hybridMultilevel"/>
    <w:tmpl w:val="27A430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AE2978"/>
    <w:multiLevelType w:val="hybridMultilevel"/>
    <w:tmpl w:val="1EBC6560"/>
    <w:lvl w:ilvl="0" w:tplc="7310C0A6">
      <w:start w:val="1"/>
      <w:numFmt w:val="bullet"/>
      <w:lvlText w:val="•"/>
      <w:lvlJc w:val="left"/>
      <w:pPr>
        <w:tabs>
          <w:tab w:val="num" w:pos="720"/>
        </w:tabs>
        <w:ind w:left="720" w:hanging="360"/>
      </w:pPr>
      <w:rPr>
        <w:rFonts w:ascii="Times New Roman" w:hAnsi="Times New Roman" w:hint="default"/>
      </w:rPr>
    </w:lvl>
    <w:lvl w:ilvl="1" w:tplc="3F7E34F4" w:tentative="1">
      <w:start w:val="1"/>
      <w:numFmt w:val="bullet"/>
      <w:lvlText w:val="•"/>
      <w:lvlJc w:val="left"/>
      <w:pPr>
        <w:tabs>
          <w:tab w:val="num" w:pos="1440"/>
        </w:tabs>
        <w:ind w:left="1440" w:hanging="360"/>
      </w:pPr>
      <w:rPr>
        <w:rFonts w:ascii="Times New Roman" w:hAnsi="Times New Roman" w:hint="default"/>
      </w:rPr>
    </w:lvl>
    <w:lvl w:ilvl="2" w:tplc="D6563D9A" w:tentative="1">
      <w:start w:val="1"/>
      <w:numFmt w:val="bullet"/>
      <w:lvlText w:val="•"/>
      <w:lvlJc w:val="left"/>
      <w:pPr>
        <w:tabs>
          <w:tab w:val="num" w:pos="2160"/>
        </w:tabs>
        <w:ind w:left="2160" w:hanging="360"/>
      </w:pPr>
      <w:rPr>
        <w:rFonts w:ascii="Times New Roman" w:hAnsi="Times New Roman" w:hint="default"/>
      </w:rPr>
    </w:lvl>
    <w:lvl w:ilvl="3" w:tplc="A3A6BDF2" w:tentative="1">
      <w:start w:val="1"/>
      <w:numFmt w:val="bullet"/>
      <w:lvlText w:val="•"/>
      <w:lvlJc w:val="left"/>
      <w:pPr>
        <w:tabs>
          <w:tab w:val="num" w:pos="2880"/>
        </w:tabs>
        <w:ind w:left="2880" w:hanging="360"/>
      </w:pPr>
      <w:rPr>
        <w:rFonts w:ascii="Times New Roman" w:hAnsi="Times New Roman" w:hint="default"/>
      </w:rPr>
    </w:lvl>
    <w:lvl w:ilvl="4" w:tplc="A2B0DBAE" w:tentative="1">
      <w:start w:val="1"/>
      <w:numFmt w:val="bullet"/>
      <w:lvlText w:val="•"/>
      <w:lvlJc w:val="left"/>
      <w:pPr>
        <w:tabs>
          <w:tab w:val="num" w:pos="3600"/>
        </w:tabs>
        <w:ind w:left="3600" w:hanging="360"/>
      </w:pPr>
      <w:rPr>
        <w:rFonts w:ascii="Times New Roman" w:hAnsi="Times New Roman" w:hint="default"/>
      </w:rPr>
    </w:lvl>
    <w:lvl w:ilvl="5" w:tplc="5CB647CE" w:tentative="1">
      <w:start w:val="1"/>
      <w:numFmt w:val="bullet"/>
      <w:lvlText w:val="•"/>
      <w:lvlJc w:val="left"/>
      <w:pPr>
        <w:tabs>
          <w:tab w:val="num" w:pos="4320"/>
        </w:tabs>
        <w:ind w:left="4320" w:hanging="360"/>
      </w:pPr>
      <w:rPr>
        <w:rFonts w:ascii="Times New Roman" w:hAnsi="Times New Roman" w:hint="default"/>
      </w:rPr>
    </w:lvl>
    <w:lvl w:ilvl="6" w:tplc="07DA78BE" w:tentative="1">
      <w:start w:val="1"/>
      <w:numFmt w:val="bullet"/>
      <w:lvlText w:val="•"/>
      <w:lvlJc w:val="left"/>
      <w:pPr>
        <w:tabs>
          <w:tab w:val="num" w:pos="5040"/>
        </w:tabs>
        <w:ind w:left="5040" w:hanging="360"/>
      </w:pPr>
      <w:rPr>
        <w:rFonts w:ascii="Times New Roman" w:hAnsi="Times New Roman" w:hint="default"/>
      </w:rPr>
    </w:lvl>
    <w:lvl w:ilvl="7" w:tplc="88280738" w:tentative="1">
      <w:start w:val="1"/>
      <w:numFmt w:val="bullet"/>
      <w:lvlText w:val="•"/>
      <w:lvlJc w:val="left"/>
      <w:pPr>
        <w:tabs>
          <w:tab w:val="num" w:pos="5760"/>
        </w:tabs>
        <w:ind w:left="5760" w:hanging="360"/>
      </w:pPr>
      <w:rPr>
        <w:rFonts w:ascii="Times New Roman" w:hAnsi="Times New Roman" w:hint="default"/>
      </w:rPr>
    </w:lvl>
    <w:lvl w:ilvl="8" w:tplc="4486316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B8E5071"/>
    <w:multiLevelType w:val="hybridMultilevel"/>
    <w:tmpl w:val="AE5ED7B0"/>
    <w:lvl w:ilvl="0" w:tplc="281C092C">
      <w:start w:val="1"/>
      <w:numFmt w:val="bullet"/>
      <w:lvlText w:val="•"/>
      <w:lvlJc w:val="left"/>
      <w:pPr>
        <w:tabs>
          <w:tab w:val="num" w:pos="720"/>
        </w:tabs>
        <w:ind w:left="720" w:hanging="360"/>
      </w:pPr>
      <w:rPr>
        <w:rFonts w:ascii="Times New Roman" w:hAnsi="Times New Roman" w:hint="default"/>
      </w:rPr>
    </w:lvl>
    <w:lvl w:ilvl="1" w:tplc="1F3CCAB4" w:tentative="1">
      <w:start w:val="1"/>
      <w:numFmt w:val="bullet"/>
      <w:lvlText w:val="•"/>
      <w:lvlJc w:val="left"/>
      <w:pPr>
        <w:tabs>
          <w:tab w:val="num" w:pos="1440"/>
        </w:tabs>
        <w:ind w:left="1440" w:hanging="360"/>
      </w:pPr>
      <w:rPr>
        <w:rFonts w:ascii="Times New Roman" w:hAnsi="Times New Roman" w:hint="default"/>
      </w:rPr>
    </w:lvl>
    <w:lvl w:ilvl="2" w:tplc="D8D299F4" w:tentative="1">
      <w:start w:val="1"/>
      <w:numFmt w:val="bullet"/>
      <w:lvlText w:val="•"/>
      <w:lvlJc w:val="left"/>
      <w:pPr>
        <w:tabs>
          <w:tab w:val="num" w:pos="2160"/>
        </w:tabs>
        <w:ind w:left="2160" w:hanging="360"/>
      </w:pPr>
      <w:rPr>
        <w:rFonts w:ascii="Times New Roman" w:hAnsi="Times New Roman" w:hint="default"/>
      </w:rPr>
    </w:lvl>
    <w:lvl w:ilvl="3" w:tplc="D2B860BA" w:tentative="1">
      <w:start w:val="1"/>
      <w:numFmt w:val="bullet"/>
      <w:lvlText w:val="•"/>
      <w:lvlJc w:val="left"/>
      <w:pPr>
        <w:tabs>
          <w:tab w:val="num" w:pos="2880"/>
        </w:tabs>
        <w:ind w:left="2880" w:hanging="360"/>
      </w:pPr>
      <w:rPr>
        <w:rFonts w:ascii="Times New Roman" w:hAnsi="Times New Roman" w:hint="default"/>
      </w:rPr>
    </w:lvl>
    <w:lvl w:ilvl="4" w:tplc="503A2C36" w:tentative="1">
      <w:start w:val="1"/>
      <w:numFmt w:val="bullet"/>
      <w:lvlText w:val="•"/>
      <w:lvlJc w:val="left"/>
      <w:pPr>
        <w:tabs>
          <w:tab w:val="num" w:pos="3600"/>
        </w:tabs>
        <w:ind w:left="3600" w:hanging="360"/>
      </w:pPr>
      <w:rPr>
        <w:rFonts w:ascii="Times New Roman" w:hAnsi="Times New Roman" w:hint="default"/>
      </w:rPr>
    </w:lvl>
    <w:lvl w:ilvl="5" w:tplc="7C32EC00" w:tentative="1">
      <w:start w:val="1"/>
      <w:numFmt w:val="bullet"/>
      <w:lvlText w:val="•"/>
      <w:lvlJc w:val="left"/>
      <w:pPr>
        <w:tabs>
          <w:tab w:val="num" w:pos="4320"/>
        </w:tabs>
        <w:ind w:left="4320" w:hanging="360"/>
      </w:pPr>
      <w:rPr>
        <w:rFonts w:ascii="Times New Roman" w:hAnsi="Times New Roman" w:hint="default"/>
      </w:rPr>
    </w:lvl>
    <w:lvl w:ilvl="6" w:tplc="3CC482C8" w:tentative="1">
      <w:start w:val="1"/>
      <w:numFmt w:val="bullet"/>
      <w:lvlText w:val="•"/>
      <w:lvlJc w:val="left"/>
      <w:pPr>
        <w:tabs>
          <w:tab w:val="num" w:pos="5040"/>
        </w:tabs>
        <w:ind w:left="5040" w:hanging="360"/>
      </w:pPr>
      <w:rPr>
        <w:rFonts w:ascii="Times New Roman" w:hAnsi="Times New Roman" w:hint="default"/>
      </w:rPr>
    </w:lvl>
    <w:lvl w:ilvl="7" w:tplc="CA641CB8" w:tentative="1">
      <w:start w:val="1"/>
      <w:numFmt w:val="bullet"/>
      <w:lvlText w:val="•"/>
      <w:lvlJc w:val="left"/>
      <w:pPr>
        <w:tabs>
          <w:tab w:val="num" w:pos="5760"/>
        </w:tabs>
        <w:ind w:left="5760" w:hanging="360"/>
      </w:pPr>
      <w:rPr>
        <w:rFonts w:ascii="Times New Roman" w:hAnsi="Times New Roman" w:hint="default"/>
      </w:rPr>
    </w:lvl>
    <w:lvl w:ilvl="8" w:tplc="2776356A"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DF035D5"/>
    <w:multiLevelType w:val="multilevel"/>
    <w:tmpl w:val="D2D60184"/>
    <w:numStyleLink w:val="3"/>
  </w:abstractNum>
  <w:abstractNum w:abstractNumId="18">
    <w:nsid w:val="528F773C"/>
    <w:multiLevelType w:val="multilevel"/>
    <w:tmpl w:val="F1865F12"/>
    <w:lvl w:ilvl="0">
      <w:start w:val="11"/>
      <w:numFmt w:val="decimal"/>
      <w:lvlText w:val="%1"/>
      <w:lvlJc w:val="left"/>
      <w:pPr>
        <w:tabs>
          <w:tab w:val="num" w:pos="420"/>
        </w:tabs>
        <w:ind w:left="420" w:hanging="420"/>
      </w:pPr>
      <w:rPr>
        <w:rFonts w:hint="default"/>
      </w:rPr>
    </w:lvl>
    <w:lvl w:ilvl="1">
      <w:start w:val="1"/>
      <w:numFmt w:val="decimal"/>
      <w:lvlText w:val="7.%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42305BE"/>
    <w:multiLevelType w:val="hybridMultilevel"/>
    <w:tmpl w:val="FB848684"/>
    <w:lvl w:ilvl="0" w:tplc="80141CD0">
      <w:start w:val="1"/>
      <w:numFmt w:val="decimal"/>
      <w:lvlText w:val="%1)"/>
      <w:lvlJc w:val="left"/>
      <w:pPr>
        <w:ind w:left="1908"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nsid w:val="553475AD"/>
    <w:multiLevelType w:val="hybridMultilevel"/>
    <w:tmpl w:val="6242E3A0"/>
    <w:lvl w:ilvl="0" w:tplc="80141CD0">
      <w:start w:val="1"/>
      <w:numFmt w:val="decimal"/>
      <w:lvlText w:val="%1)"/>
      <w:lvlJc w:val="left"/>
      <w:pPr>
        <w:ind w:left="1908"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nsid w:val="5AC21327"/>
    <w:multiLevelType w:val="hybridMultilevel"/>
    <w:tmpl w:val="CFF6C3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0908D5"/>
    <w:multiLevelType w:val="hybridMultilevel"/>
    <w:tmpl w:val="E96439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822A7D"/>
    <w:multiLevelType w:val="hybridMultilevel"/>
    <w:tmpl w:val="7B529B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A43A22"/>
    <w:multiLevelType w:val="multilevel"/>
    <w:tmpl w:val="D3C0FA1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C571564"/>
    <w:multiLevelType w:val="hybridMultilevel"/>
    <w:tmpl w:val="CF6020CC"/>
    <w:lvl w:ilvl="0" w:tplc="80141CD0">
      <w:start w:val="1"/>
      <w:numFmt w:val="decimal"/>
      <w:lvlText w:val="%1)"/>
      <w:lvlJc w:val="left"/>
      <w:pPr>
        <w:ind w:left="1134" w:hanging="360"/>
      </w:pPr>
      <w:rPr>
        <w:rFonts w:hint="default"/>
      </w:rPr>
    </w:lvl>
    <w:lvl w:ilvl="1" w:tplc="04190019" w:tentative="1">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26">
    <w:nsid w:val="6C967993"/>
    <w:multiLevelType w:val="hybridMultilevel"/>
    <w:tmpl w:val="CFF6C3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94180D"/>
    <w:multiLevelType w:val="multilevel"/>
    <w:tmpl w:val="256AD7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6FF72A5A"/>
    <w:multiLevelType w:val="hybridMultilevel"/>
    <w:tmpl w:val="46A6C9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2920A6"/>
    <w:multiLevelType w:val="hybridMultilevel"/>
    <w:tmpl w:val="547437CC"/>
    <w:lvl w:ilvl="0" w:tplc="E044269A">
      <w:start w:val="1"/>
      <w:numFmt w:val="bullet"/>
      <w:lvlText w:val="•"/>
      <w:lvlJc w:val="left"/>
      <w:pPr>
        <w:tabs>
          <w:tab w:val="num" w:pos="720"/>
        </w:tabs>
        <w:ind w:left="720" w:hanging="360"/>
      </w:pPr>
      <w:rPr>
        <w:rFonts w:ascii="Times New Roman" w:hAnsi="Times New Roman" w:hint="default"/>
      </w:rPr>
    </w:lvl>
    <w:lvl w:ilvl="1" w:tplc="3CF83F94" w:tentative="1">
      <w:start w:val="1"/>
      <w:numFmt w:val="bullet"/>
      <w:lvlText w:val="•"/>
      <w:lvlJc w:val="left"/>
      <w:pPr>
        <w:tabs>
          <w:tab w:val="num" w:pos="1440"/>
        </w:tabs>
        <w:ind w:left="1440" w:hanging="360"/>
      </w:pPr>
      <w:rPr>
        <w:rFonts w:ascii="Times New Roman" w:hAnsi="Times New Roman" w:hint="default"/>
      </w:rPr>
    </w:lvl>
    <w:lvl w:ilvl="2" w:tplc="89D422DC" w:tentative="1">
      <w:start w:val="1"/>
      <w:numFmt w:val="bullet"/>
      <w:lvlText w:val="•"/>
      <w:lvlJc w:val="left"/>
      <w:pPr>
        <w:tabs>
          <w:tab w:val="num" w:pos="2160"/>
        </w:tabs>
        <w:ind w:left="2160" w:hanging="360"/>
      </w:pPr>
      <w:rPr>
        <w:rFonts w:ascii="Times New Roman" w:hAnsi="Times New Roman" w:hint="default"/>
      </w:rPr>
    </w:lvl>
    <w:lvl w:ilvl="3" w:tplc="A59CE52A" w:tentative="1">
      <w:start w:val="1"/>
      <w:numFmt w:val="bullet"/>
      <w:lvlText w:val="•"/>
      <w:lvlJc w:val="left"/>
      <w:pPr>
        <w:tabs>
          <w:tab w:val="num" w:pos="2880"/>
        </w:tabs>
        <w:ind w:left="2880" w:hanging="360"/>
      </w:pPr>
      <w:rPr>
        <w:rFonts w:ascii="Times New Roman" w:hAnsi="Times New Roman" w:hint="default"/>
      </w:rPr>
    </w:lvl>
    <w:lvl w:ilvl="4" w:tplc="1F1E1DD8" w:tentative="1">
      <w:start w:val="1"/>
      <w:numFmt w:val="bullet"/>
      <w:lvlText w:val="•"/>
      <w:lvlJc w:val="left"/>
      <w:pPr>
        <w:tabs>
          <w:tab w:val="num" w:pos="3600"/>
        </w:tabs>
        <w:ind w:left="3600" w:hanging="360"/>
      </w:pPr>
      <w:rPr>
        <w:rFonts w:ascii="Times New Roman" w:hAnsi="Times New Roman" w:hint="default"/>
      </w:rPr>
    </w:lvl>
    <w:lvl w:ilvl="5" w:tplc="2B748A08" w:tentative="1">
      <w:start w:val="1"/>
      <w:numFmt w:val="bullet"/>
      <w:lvlText w:val="•"/>
      <w:lvlJc w:val="left"/>
      <w:pPr>
        <w:tabs>
          <w:tab w:val="num" w:pos="4320"/>
        </w:tabs>
        <w:ind w:left="4320" w:hanging="360"/>
      </w:pPr>
      <w:rPr>
        <w:rFonts w:ascii="Times New Roman" w:hAnsi="Times New Roman" w:hint="default"/>
      </w:rPr>
    </w:lvl>
    <w:lvl w:ilvl="6" w:tplc="C6FAF27A" w:tentative="1">
      <w:start w:val="1"/>
      <w:numFmt w:val="bullet"/>
      <w:lvlText w:val="•"/>
      <w:lvlJc w:val="left"/>
      <w:pPr>
        <w:tabs>
          <w:tab w:val="num" w:pos="5040"/>
        </w:tabs>
        <w:ind w:left="5040" w:hanging="360"/>
      </w:pPr>
      <w:rPr>
        <w:rFonts w:ascii="Times New Roman" w:hAnsi="Times New Roman" w:hint="default"/>
      </w:rPr>
    </w:lvl>
    <w:lvl w:ilvl="7" w:tplc="F0D48FFA" w:tentative="1">
      <w:start w:val="1"/>
      <w:numFmt w:val="bullet"/>
      <w:lvlText w:val="•"/>
      <w:lvlJc w:val="left"/>
      <w:pPr>
        <w:tabs>
          <w:tab w:val="num" w:pos="5760"/>
        </w:tabs>
        <w:ind w:left="5760" w:hanging="360"/>
      </w:pPr>
      <w:rPr>
        <w:rFonts w:ascii="Times New Roman" w:hAnsi="Times New Roman" w:hint="default"/>
      </w:rPr>
    </w:lvl>
    <w:lvl w:ilvl="8" w:tplc="F39687EE"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50D5061"/>
    <w:multiLevelType w:val="hybridMultilevel"/>
    <w:tmpl w:val="A584342C"/>
    <w:lvl w:ilvl="0" w:tplc="80141CD0">
      <w:start w:val="1"/>
      <w:numFmt w:val="decimal"/>
      <w:lvlText w:val="%1)"/>
      <w:lvlJc w:val="left"/>
      <w:pPr>
        <w:ind w:left="1908"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21"/>
  </w:num>
  <w:num w:numId="2">
    <w:abstractNumId w:val="8"/>
  </w:num>
  <w:num w:numId="3">
    <w:abstractNumId w:val="22"/>
  </w:num>
  <w:num w:numId="4">
    <w:abstractNumId w:val="3"/>
  </w:num>
  <w:num w:numId="5">
    <w:abstractNumId w:val="5"/>
  </w:num>
  <w:num w:numId="6">
    <w:abstractNumId w:val="10"/>
  </w:num>
  <w:num w:numId="7">
    <w:abstractNumId w:val="2"/>
  </w:num>
  <w:num w:numId="8">
    <w:abstractNumId w:val="7"/>
  </w:num>
  <w:num w:numId="9">
    <w:abstractNumId w:val="25"/>
  </w:num>
  <w:num w:numId="10">
    <w:abstractNumId w:val="30"/>
  </w:num>
  <w:num w:numId="11">
    <w:abstractNumId w:val="19"/>
  </w:num>
  <w:num w:numId="12">
    <w:abstractNumId w:val="20"/>
  </w:num>
  <w:num w:numId="13">
    <w:abstractNumId w:val="28"/>
  </w:num>
  <w:num w:numId="14">
    <w:abstractNumId w:val="4"/>
  </w:num>
  <w:num w:numId="15">
    <w:abstractNumId w:val="23"/>
  </w:num>
  <w:num w:numId="16">
    <w:abstractNumId w:val="16"/>
  </w:num>
  <w:num w:numId="17">
    <w:abstractNumId w:val="0"/>
  </w:num>
  <w:num w:numId="18">
    <w:abstractNumId w:val="6"/>
  </w:num>
  <w:num w:numId="19">
    <w:abstractNumId w:val="1"/>
  </w:num>
  <w:num w:numId="20">
    <w:abstractNumId w:val="26"/>
  </w:num>
  <w:num w:numId="21">
    <w:abstractNumId w:val="13"/>
  </w:num>
  <w:num w:numId="22">
    <w:abstractNumId w:val="9"/>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7"/>
  </w:num>
  <w:num w:numId="26">
    <w:abstractNumId w:val="15"/>
  </w:num>
  <w:num w:numId="27">
    <w:abstractNumId w:val="29"/>
  </w:num>
  <w:num w:numId="28">
    <w:abstractNumId w:val="17"/>
    <w:lvlOverride w:ilvl="1">
      <w:lvl w:ilvl="1">
        <w:start w:val="1"/>
        <w:numFmt w:val="decimal"/>
        <w:lvlText w:val="%1.%2"/>
        <w:lvlJc w:val="left"/>
        <w:pPr>
          <w:tabs>
            <w:tab w:val="num" w:pos="420"/>
          </w:tabs>
          <w:ind w:left="420" w:hanging="420"/>
        </w:pPr>
        <w:rPr>
          <w:rFonts w:hint="default"/>
          <w:i w:val="0"/>
        </w:rPr>
      </w:lvl>
    </w:lvlOverride>
  </w:num>
  <w:num w:numId="29">
    <w:abstractNumId w:val="18"/>
  </w:num>
  <w:num w:numId="30">
    <w:abstractNumId w:val="24"/>
  </w:num>
  <w:num w:numId="31">
    <w:abstractNumId w:val="12"/>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99D"/>
    <w:rsid w:val="00016491"/>
    <w:rsid w:val="00023756"/>
    <w:rsid w:val="00030655"/>
    <w:rsid w:val="0003365A"/>
    <w:rsid w:val="00036F0B"/>
    <w:rsid w:val="000417A2"/>
    <w:rsid w:val="000437C8"/>
    <w:rsid w:val="00045EAC"/>
    <w:rsid w:val="000517B6"/>
    <w:rsid w:val="0007079F"/>
    <w:rsid w:val="00090548"/>
    <w:rsid w:val="00094E7F"/>
    <w:rsid w:val="000B4129"/>
    <w:rsid w:val="000B6398"/>
    <w:rsid w:val="000C67EA"/>
    <w:rsid w:val="000D2766"/>
    <w:rsid w:val="000D3539"/>
    <w:rsid w:val="000F5579"/>
    <w:rsid w:val="00103C27"/>
    <w:rsid w:val="001144C8"/>
    <w:rsid w:val="001379EA"/>
    <w:rsid w:val="00140FF7"/>
    <w:rsid w:val="0015496E"/>
    <w:rsid w:val="00156B60"/>
    <w:rsid w:val="00175343"/>
    <w:rsid w:val="00177A90"/>
    <w:rsid w:val="001828FE"/>
    <w:rsid w:val="00191ECD"/>
    <w:rsid w:val="00193BA7"/>
    <w:rsid w:val="001952ED"/>
    <w:rsid w:val="001A2C4B"/>
    <w:rsid w:val="001C4ABD"/>
    <w:rsid w:val="001D6E64"/>
    <w:rsid w:val="001F0B36"/>
    <w:rsid w:val="0022085D"/>
    <w:rsid w:val="00235117"/>
    <w:rsid w:val="002364B7"/>
    <w:rsid w:val="0025176D"/>
    <w:rsid w:val="002574C3"/>
    <w:rsid w:val="002613D6"/>
    <w:rsid w:val="00275A5F"/>
    <w:rsid w:val="0028440B"/>
    <w:rsid w:val="002B015F"/>
    <w:rsid w:val="002D4D88"/>
    <w:rsid w:val="002E74A5"/>
    <w:rsid w:val="002F3AEC"/>
    <w:rsid w:val="002F48FC"/>
    <w:rsid w:val="00333FC7"/>
    <w:rsid w:val="00360252"/>
    <w:rsid w:val="003742C8"/>
    <w:rsid w:val="003772AA"/>
    <w:rsid w:val="003A0B72"/>
    <w:rsid w:val="003A6B88"/>
    <w:rsid w:val="003C1006"/>
    <w:rsid w:val="003E06AF"/>
    <w:rsid w:val="004152F8"/>
    <w:rsid w:val="00433642"/>
    <w:rsid w:val="004525A1"/>
    <w:rsid w:val="0046592A"/>
    <w:rsid w:val="00473306"/>
    <w:rsid w:val="004A2793"/>
    <w:rsid w:val="004A6D67"/>
    <w:rsid w:val="004D6B69"/>
    <w:rsid w:val="004E11C4"/>
    <w:rsid w:val="004E3D14"/>
    <w:rsid w:val="00524470"/>
    <w:rsid w:val="005318E3"/>
    <w:rsid w:val="00534976"/>
    <w:rsid w:val="00550A91"/>
    <w:rsid w:val="00563EBC"/>
    <w:rsid w:val="005647B9"/>
    <w:rsid w:val="0058287F"/>
    <w:rsid w:val="005A7B48"/>
    <w:rsid w:val="005B0419"/>
    <w:rsid w:val="005B603C"/>
    <w:rsid w:val="005C48B6"/>
    <w:rsid w:val="005F7545"/>
    <w:rsid w:val="00605027"/>
    <w:rsid w:val="00610C52"/>
    <w:rsid w:val="00622AB2"/>
    <w:rsid w:val="00626425"/>
    <w:rsid w:val="00644F65"/>
    <w:rsid w:val="00675B84"/>
    <w:rsid w:val="006830E4"/>
    <w:rsid w:val="006D10EB"/>
    <w:rsid w:val="006D55EC"/>
    <w:rsid w:val="006E0144"/>
    <w:rsid w:val="0071281A"/>
    <w:rsid w:val="007233AB"/>
    <w:rsid w:val="00732B68"/>
    <w:rsid w:val="00733330"/>
    <w:rsid w:val="00743FF7"/>
    <w:rsid w:val="00745CC4"/>
    <w:rsid w:val="00746F94"/>
    <w:rsid w:val="00751962"/>
    <w:rsid w:val="007636C9"/>
    <w:rsid w:val="0077278E"/>
    <w:rsid w:val="007755BA"/>
    <w:rsid w:val="00784CD4"/>
    <w:rsid w:val="00787AC7"/>
    <w:rsid w:val="00796D31"/>
    <w:rsid w:val="007A2449"/>
    <w:rsid w:val="007B041D"/>
    <w:rsid w:val="007B63F8"/>
    <w:rsid w:val="007C1D30"/>
    <w:rsid w:val="007C25B7"/>
    <w:rsid w:val="007D12B3"/>
    <w:rsid w:val="007D513F"/>
    <w:rsid w:val="007E1968"/>
    <w:rsid w:val="00831657"/>
    <w:rsid w:val="008324EB"/>
    <w:rsid w:val="008946D7"/>
    <w:rsid w:val="008A463D"/>
    <w:rsid w:val="008C3595"/>
    <w:rsid w:val="008E1558"/>
    <w:rsid w:val="00916DED"/>
    <w:rsid w:val="009305B4"/>
    <w:rsid w:val="00951C8A"/>
    <w:rsid w:val="00952340"/>
    <w:rsid w:val="00956912"/>
    <w:rsid w:val="00962974"/>
    <w:rsid w:val="009663A1"/>
    <w:rsid w:val="00995917"/>
    <w:rsid w:val="009B2F8F"/>
    <w:rsid w:val="009B3018"/>
    <w:rsid w:val="009C4B81"/>
    <w:rsid w:val="00A05C3D"/>
    <w:rsid w:val="00A21FCF"/>
    <w:rsid w:val="00A238FA"/>
    <w:rsid w:val="00A37619"/>
    <w:rsid w:val="00A43CE3"/>
    <w:rsid w:val="00A6007E"/>
    <w:rsid w:val="00A74263"/>
    <w:rsid w:val="00A83C82"/>
    <w:rsid w:val="00A8669B"/>
    <w:rsid w:val="00A86F72"/>
    <w:rsid w:val="00A9214D"/>
    <w:rsid w:val="00AA71AC"/>
    <w:rsid w:val="00AB46F3"/>
    <w:rsid w:val="00AD006B"/>
    <w:rsid w:val="00AE26E4"/>
    <w:rsid w:val="00AE3C95"/>
    <w:rsid w:val="00AF10E5"/>
    <w:rsid w:val="00AF1941"/>
    <w:rsid w:val="00AF1A16"/>
    <w:rsid w:val="00AF6259"/>
    <w:rsid w:val="00B418EB"/>
    <w:rsid w:val="00B5614D"/>
    <w:rsid w:val="00B74ED7"/>
    <w:rsid w:val="00B761AC"/>
    <w:rsid w:val="00B849EB"/>
    <w:rsid w:val="00B939AF"/>
    <w:rsid w:val="00BC1280"/>
    <w:rsid w:val="00BC3C31"/>
    <w:rsid w:val="00BC7E99"/>
    <w:rsid w:val="00BD1E6C"/>
    <w:rsid w:val="00BD7F1A"/>
    <w:rsid w:val="00BE22CB"/>
    <w:rsid w:val="00BE34E6"/>
    <w:rsid w:val="00BF14D4"/>
    <w:rsid w:val="00BF297A"/>
    <w:rsid w:val="00BF3D26"/>
    <w:rsid w:val="00C13E3B"/>
    <w:rsid w:val="00C4517B"/>
    <w:rsid w:val="00C900DF"/>
    <w:rsid w:val="00C91E13"/>
    <w:rsid w:val="00CA18EF"/>
    <w:rsid w:val="00CA3185"/>
    <w:rsid w:val="00CE60CC"/>
    <w:rsid w:val="00CF2072"/>
    <w:rsid w:val="00CF245E"/>
    <w:rsid w:val="00CF7BC6"/>
    <w:rsid w:val="00D37F43"/>
    <w:rsid w:val="00D512A1"/>
    <w:rsid w:val="00D7261D"/>
    <w:rsid w:val="00D80E13"/>
    <w:rsid w:val="00DA15D1"/>
    <w:rsid w:val="00DA2C30"/>
    <w:rsid w:val="00DB417A"/>
    <w:rsid w:val="00DC7B56"/>
    <w:rsid w:val="00DF1E48"/>
    <w:rsid w:val="00DF7FEE"/>
    <w:rsid w:val="00E35BDB"/>
    <w:rsid w:val="00E535C5"/>
    <w:rsid w:val="00E63C1E"/>
    <w:rsid w:val="00E724B0"/>
    <w:rsid w:val="00E92A5A"/>
    <w:rsid w:val="00EB15B0"/>
    <w:rsid w:val="00EB26B2"/>
    <w:rsid w:val="00EC5CF1"/>
    <w:rsid w:val="00EC697D"/>
    <w:rsid w:val="00ED5F68"/>
    <w:rsid w:val="00EE35AD"/>
    <w:rsid w:val="00EE69F5"/>
    <w:rsid w:val="00EF199D"/>
    <w:rsid w:val="00EF7BC7"/>
    <w:rsid w:val="00F017FC"/>
    <w:rsid w:val="00F1669F"/>
    <w:rsid w:val="00F27D56"/>
    <w:rsid w:val="00F40910"/>
    <w:rsid w:val="00F51365"/>
    <w:rsid w:val="00F554DD"/>
    <w:rsid w:val="00F55834"/>
    <w:rsid w:val="00F74C0A"/>
    <w:rsid w:val="00F91D7A"/>
    <w:rsid w:val="00FA675B"/>
    <w:rsid w:val="00FC398F"/>
    <w:rsid w:val="00FD681A"/>
    <w:rsid w:val="00FF30A9"/>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22CB"/>
    <w:pPr>
      <w:ind w:left="720"/>
      <w:contextualSpacing/>
    </w:pPr>
  </w:style>
  <w:style w:type="paragraph" w:styleId="a4">
    <w:name w:val="Balloon Text"/>
    <w:basedOn w:val="a"/>
    <w:link w:val="a5"/>
    <w:uiPriority w:val="99"/>
    <w:semiHidden/>
    <w:unhideWhenUsed/>
    <w:rsid w:val="008324E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324EB"/>
    <w:rPr>
      <w:rFonts w:ascii="Segoe UI" w:hAnsi="Segoe UI" w:cs="Segoe UI"/>
      <w:sz w:val="18"/>
      <w:szCs w:val="18"/>
    </w:rPr>
  </w:style>
  <w:style w:type="numbering" w:customStyle="1" w:styleId="3">
    <w:name w:val="Стиль3"/>
    <w:rsid w:val="00016491"/>
    <w:pPr>
      <w:numPr>
        <w:numId w:val="31"/>
      </w:numPr>
    </w:pPr>
  </w:style>
  <w:style w:type="table" w:styleId="a6">
    <w:name w:val="Table Grid"/>
    <w:basedOn w:val="a1"/>
    <w:uiPriority w:val="59"/>
    <w:rsid w:val="00177A90"/>
    <w:pPr>
      <w:spacing w:after="0" w:line="240" w:lineRule="auto"/>
    </w:pPr>
    <w:rPr>
      <w:rFonts w:ascii="Arial Unicode MS" w:eastAsia="Arial Unicode MS" w:hAnsi="Arial Unicode MS" w:cs="Arial Unicode MS"/>
      <w:sz w:val="24"/>
      <w:szCs w:val="24"/>
      <w:lang w:val="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Revision"/>
    <w:hidden/>
    <w:uiPriority w:val="99"/>
    <w:semiHidden/>
    <w:rsid w:val="00BE34E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22CB"/>
    <w:pPr>
      <w:ind w:left="720"/>
      <w:contextualSpacing/>
    </w:pPr>
  </w:style>
  <w:style w:type="paragraph" w:styleId="a4">
    <w:name w:val="Balloon Text"/>
    <w:basedOn w:val="a"/>
    <w:link w:val="a5"/>
    <w:uiPriority w:val="99"/>
    <w:semiHidden/>
    <w:unhideWhenUsed/>
    <w:rsid w:val="008324E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324EB"/>
    <w:rPr>
      <w:rFonts w:ascii="Segoe UI" w:hAnsi="Segoe UI" w:cs="Segoe UI"/>
      <w:sz w:val="18"/>
      <w:szCs w:val="18"/>
    </w:rPr>
  </w:style>
  <w:style w:type="numbering" w:customStyle="1" w:styleId="3">
    <w:name w:val="Стиль3"/>
    <w:rsid w:val="00016491"/>
    <w:pPr>
      <w:numPr>
        <w:numId w:val="31"/>
      </w:numPr>
    </w:pPr>
  </w:style>
  <w:style w:type="table" w:styleId="a6">
    <w:name w:val="Table Grid"/>
    <w:basedOn w:val="a1"/>
    <w:uiPriority w:val="59"/>
    <w:rsid w:val="00177A90"/>
    <w:pPr>
      <w:spacing w:after="0" w:line="240" w:lineRule="auto"/>
    </w:pPr>
    <w:rPr>
      <w:rFonts w:ascii="Arial Unicode MS" w:eastAsia="Arial Unicode MS" w:hAnsi="Arial Unicode MS" w:cs="Arial Unicode MS"/>
      <w:sz w:val="24"/>
      <w:szCs w:val="24"/>
      <w:lang w:val="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Revision"/>
    <w:hidden/>
    <w:uiPriority w:val="99"/>
    <w:semiHidden/>
    <w:rsid w:val="00BE34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1871">
      <w:bodyDiv w:val="1"/>
      <w:marLeft w:val="0"/>
      <w:marRight w:val="0"/>
      <w:marTop w:val="0"/>
      <w:marBottom w:val="0"/>
      <w:divBdr>
        <w:top w:val="none" w:sz="0" w:space="0" w:color="auto"/>
        <w:left w:val="none" w:sz="0" w:space="0" w:color="auto"/>
        <w:bottom w:val="none" w:sz="0" w:space="0" w:color="auto"/>
        <w:right w:val="none" w:sz="0" w:space="0" w:color="auto"/>
      </w:divBdr>
      <w:divsChild>
        <w:div w:id="1198930481">
          <w:marLeft w:val="547"/>
          <w:marRight w:val="0"/>
          <w:marTop w:val="0"/>
          <w:marBottom w:val="0"/>
          <w:divBdr>
            <w:top w:val="none" w:sz="0" w:space="0" w:color="auto"/>
            <w:left w:val="none" w:sz="0" w:space="0" w:color="auto"/>
            <w:bottom w:val="none" w:sz="0" w:space="0" w:color="auto"/>
            <w:right w:val="none" w:sz="0" w:space="0" w:color="auto"/>
          </w:divBdr>
        </w:div>
      </w:divsChild>
    </w:div>
    <w:div w:id="245455828">
      <w:bodyDiv w:val="1"/>
      <w:marLeft w:val="0"/>
      <w:marRight w:val="0"/>
      <w:marTop w:val="0"/>
      <w:marBottom w:val="0"/>
      <w:divBdr>
        <w:top w:val="none" w:sz="0" w:space="0" w:color="auto"/>
        <w:left w:val="none" w:sz="0" w:space="0" w:color="auto"/>
        <w:bottom w:val="none" w:sz="0" w:space="0" w:color="auto"/>
        <w:right w:val="none" w:sz="0" w:space="0" w:color="auto"/>
      </w:divBdr>
    </w:div>
    <w:div w:id="321663340">
      <w:bodyDiv w:val="1"/>
      <w:marLeft w:val="0"/>
      <w:marRight w:val="0"/>
      <w:marTop w:val="0"/>
      <w:marBottom w:val="0"/>
      <w:divBdr>
        <w:top w:val="none" w:sz="0" w:space="0" w:color="auto"/>
        <w:left w:val="none" w:sz="0" w:space="0" w:color="auto"/>
        <w:bottom w:val="none" w:sz="0" w:space="0" w:color="auto"/>
        <w:right w:val="none" w:sz="0" w:space="0" w:color="auto"/>
      </w:divBdr>
    </w:div>
    <w:div w:id="356583347">
      <w:bodyDiv w:val="1"/>
      <w:marLeft w:val="0"/>
      <w:marRight w:val="0"/>
      <w:marTop w:val="0"/>
      <w:marBottom w:val="0"/>
      <w:divBdr>
        <w:top w:val="none" w:sz="0" w:space="0" w:color="auto"/>
        <w:left w:val="none" w:sz="0" w:space="0" w:color="auto"/>
        <w:bottom w:val="none" w:sz="0" w:space="0" w:color="auto"/>
        <w:right w:val="none" w:sz="0" w:space="0" w:color="auto"/>
      </w:divBdr>
    </w:div>
    <w:div w:id="439372009">
      <w:bodyDiv w:val="1"/>
      <w:marLeft w:val="0"/>
      <w:marRight w:val="0"/>
      <w:marTop w:val="0"/>
      <w:marBottom w:val="0"/>
      <w:divBdr>
        <w:top w:val="none" w:sz="0" w:space="0" w:color="auto"/>
        <w:left w:val="none" w:sz="0" w:space="0" w:color="auto"/>
        <w:bottom w:val="none" w:sz="0" w:space="0" w:color="auto"/>
        <w:right w:val="none" w:sz="0" w:space="0" w:color="auto"/>
      </w:divBdr>
      <w:divsChild>
        <w:div w:id="859392316">
          <w:marLeft w:val="547"/>
          <w:marRight w:val="0"/>
          <w:marTop w:val="0"/>
          <w:marBottom w:val="0"/>
          <w:divBdr>
            <w:top w:val="none" w:sz="0" w:space="0" w:color="auto"/>
            <w:left w:val="none" w:sz="0" w:space="0" w:color="auto"/>
            <w:bottom w:val="none" w:sz="0" w:space="0" w:color="auto"/>
            <w:right w:val="none" w:sz="0" w:space="0" w:color="auto"/>
          </w:divBdr>
        </w:div>
      </w:divsChild>
    </w:div>
    <w:div w:id="481167631">
      <w:bodyDiv w:val="1"/>
      <w:marLeft w:val="0"/>
      <w:marRight w:val="0"/>
      <w:marTop w:val="0"/>
      <w:marBottom w:val="0"/>
      <w:divBdr>
        <w:top w:val="none" w:sz="0" w:space="0" w:color="auto"/>
        <w:left w:val="none" w:sz="0" w:space="0" w:color="auto"/>
        <w:bottom w:val="none" w:sz="0" w:space="0" w:color="auto"/>
        <w:right w:val="none" w:sz="0" w:space="0" w:color="auto"/>
      </w:divBdr>
    </w:div>
    <w:div w:id="557861322">
      <w:bodyDiv w:val="1"/>
      <w:marLeft w:val="0"/>
      <w:marRight w:val="0"/>
      <w:marTop w:val="0"/>
      <w:marBottom w:val="0"/>
      <w:divBdr>
        <w:top w:val="none" w:sz="0" w:space="0" w:color="auto"/>
        <w:left w:val="none" w:sz="0" w:space="0" w:color="auto"/>
        <w:bottom w:val="none" w:sz="0" w:space="0" w:color="auto"/>
        <w:right w:val="none" w:sz="0" w:space="0" w:color="auto"/>
      </w:divBdr>
    </w:div>
    <w:div w:id="630399738">
      <w:bodyDiv w:val="1"/>
      <w:marLeft w:val="0"/>
      <w:marRight w:val="0"/>
      <w:marTop w:val="0"/>
      <w:marBottom w:val="0"/>
      <w:divBdr>
        <w:top w:val="none" w:sz="0" w:space="0" w:color="auto"/>
        <w:left w:val="none" w:sz="0" w:space="0" w:color="auto"/>
        <w:bottom w:val="none" w:sz="0" w:space="0" w:color="auto"/>
        <w:right w:val="none" w:sz="0" w:space="0" w:color="auto"/>
      </w:divBdr>
    </w:div>
    <w:div w:id="656806606">
      <w:bodyDiv w:val="1"/>
      <w:marLeft w:val="0"/>
      <w:marRight w:val="0"/>
      <w:marTop w:val="0"/>
      <w:marBottom w:val="0"/>
      <w:divBdr>
        <w:top w:val="none" w:sz="0" w:space="0" w:color="auto"/>
        <w:left w:val="none" w:sz="0" w:space="0" w:color="auto"/>
        <w:bottom w:val="none" w:sz="0" w:space="0" w:color="auto"/>
        <w:right w:val="none" w:sz="0" w:space="0" w:color="auto"/>
      </w:divBdr>
    </w:div>
    <w:div w:id="668951278">
      <w:bodyDiv w:val="1"/>
      <w:marLeft w:val="0"/>
      <w:marRight w:val="0"/>
      <w:marTop w:val="0"/>
      <w:marBottom w:val="0"/>
      <w:divBdr>
        <w:top w:val="none" w:sz="0" w:space="0" w:color="auto"/>
        <w:left w:val="none" w:sz="0" w:space="0" w:color="auto"/>
        <w:bottom w:val="none" w:sz="0" w:space="0" w:color="auto"/>
        <w:right w:val="none" w:sz="0" w:space="0" w:color="auto"/>
      </w:divBdr>
      <w:divsChild>
        <w:div w:id="786044477">
          <w:marLeft w:val="547"/>
          <w:marRight w:val="0"/>
          <w:marTop w:val="0"/>
          <w:marBottom w:val="0"/>
          <w:divBdr>
            <w:top w:val="none" w:sz="0" w:space="0" w:color="auto"/>
            <w:left w:val="none" w:sz="0" w:space="0" w:color="auto"/>
            <w:bottom w:val="none" w:sz="0" w:space="0" w:color="auto"/>
            <w:right w:val="none" w:sz="0" w:space="0" w:color="auto"/>
          </w:divBdr>
        </w:div>
      </w:divsChild>
    </w:div>
    <w:div w:id="791286624">
      <w:bodyDiv w:val="1"/>
      <w:marLeft w:val="0"/>
      <w:marRight w:val="0"/>
      <w:marTop w:val="0"/>
      <w:marBottom w:val="0"/>
      <w:divBdr>
        <w:top w:val="none" w:sz="0" w:space="0" w:color="auto"/>
        <w:left w:val="none" w:sz="0" w:space="0" w:color="auto"/>
        <w:bottom w:val="none" w:sz="0" w:space="0" w:color="auto"/>
        <w:right w:val="none" w:sz="0" w:space="0" w:color="auto"/>
      </w:divBdr>
    </w:div>
    <w:div w:id="844634617">
      <w:bodyDiv w:val="1"/>
      <w:marLeft w:val="0"/>
      <w:marRight w:val="0"/>
      <w:marTop w:val="0"/>
      <w:marBottom w:val="0"/>
      <w:divBdr>
        <w:top w:val="none" w:sz="0" w:space="0" w:color="auto"/>
        <w:left w:val="none" w:sz="0" w:space="0" w:color="auto"/>
        <w:bottom w:val="none" w:sz="0" w:space="0" w:color="auto"/>
        <w:right w:val="none" w:sz="0" w:space="0" w:color="auto"/>
      </w:divBdr>
    </w:div>
    <w:div w:id="858395202">
      <w:bodyDiv w:val="1"/>
      <w:marLeft w:val="0"/>
      <w:marRight w:val="0"/>
      <w:marTop w:val="0"/>
      <w:marBottom w:val="0"/>
      <w:divBdr>
        <w:top w:val="none" w:sz="0" w:space="0" w:color="auto"/>
        <w:left w:val="none" w:sz="0" w:space="0" w:color="auto"/>
        <w:bottom w:val="none" w:sz="0" w:space="0" w:color="auto"/>
        <w:right w:val="none" w:sz="0" w:space="0" w:color="auto"/>
      </w:divBdr>
    </w:div>
    <w:div w:id="937712505">
      <w:bodyDiv w:val="1"/>
      <w:marLeft w:val="0"/>
      <w:marRight w:val="0"/>
      <w:marTop w:val="0"/>
      <w:marBottom w:val="0"/>
      <w:divBdr>
        <w:top w:val="none" w:sz="0" w:space="0" w:color="auto"/>
        <w:left w:val="none" w:sz="0" w:space="0" w:color="auto"/>
        <w:bottom w:val="none" w:sz="0" w:space="0" w:color="auto"/>
        <w:right w:val="none" w:sz="0" w:space="0" w:color="auto"/>
      </w:divBdr>
    </w:div>
    <w:div w:id="983313025">
      <w:bodyDiv w:val="1"/>
      <w:marLeft w:val="0"/>
      <w:marRight w:val="0"/>
      <w:marTop w:val="0"/>
      <w:marBottom w:val="0"/>
      <w:divBdr>
        <w:top w:val="none" w:sz="0" w:space="0" w:color="auto"/>
        <w:left w:val="none" w:sz="0" w:space="0" w:color="auto"/>
        <w:bottom w:val="none" w:sz="0" w:space="0" w:color="auto"/>
        <w:right w:val="none" w:sz="0" w:space="0" w:color="auto"/>
      </w:divBdr>
    </w:div>
    <w:div w:id="1058481962">
      <w:bodyDiv w:val="1"/>
      <w:marLeft w:val="0"/>
      <w:marRight w:val="0"/>
      <w:marTop w:val="0"/>
      <w:marBottom w:val="0"/>
      <w:divBdr>
        <w:top w:val="none" w:sz="0" w:space="0" w:color="auto"/>
        <w:left w:val="none" w:sz="0" w:space="0" w:color="auto"/>
        <w:bottom w:val="none" w:sz="0" w:space="0" w:color="auto"/>
        <w:right w:val="none" w:sz="0" w:space="0" w:color="auto"/>
      </w:divBdr>
    </w:div>
    <w:div w:id="1136604830">
      <w:bodyDiv w:val="1"/>
      <w:marLeft w:val="0"/>
      <w:marRight w:val="0"/>
      <w:marTop w:val="0"/>
      <w:marBottom w:val="0"/>
      <w:divBdr>
        <w:top w:val="none" w:sz="0" w:space="0" w:color="auto"/>
        <w:left w:val="none" w:sz="0" w:space="0" w:color="auto"/>
        <w:bottom w:val="none" w:sz="0" w:space="0" w:color="auto"/>
        <w:right w:val="none" w:sz="0" w:space="0" w:color="auto"/>
      </w:divBdr>
    </w:div>
    <w:div w:id="1176384215">
      <w:bodyDiv w:val="1"/>
      <w:marLeft w:val="0"/>
      <w:marRight w:val="0"/>
      <w:marTop w:val="0"/>
      <w:marBottom w:val="0"/>
      <w:divBdr>
        <w:top w:val="none" w:sz="0" w:space="0" w:color="auto"/>
        <w:left w:val="none" w:sz="0" w:space="0" w:color="auto"/>
        <w:bottom w:val="none" w:sz="0" w:space="0" w:color="auto"/>
        <w:right w:val="none" w:sz="0" w:space="0" w:color="auto"/>
      </w:divBdr>
      <w:divsChild>
        <w:div w:id="955528397">
          <w:marLeft w:val="547"/>
          <w:marRight w:val="0"/>
          <w:marTop w:val="0"/>
          <w:marBottom w:val="0"/>
          <w:divBdr>
            <w:top w:val="none" w:sz="0" w:space="0" w:color="auto"/>
            <w:left w:val="none" w:sz="0" w:space="0" w:color="auto"/>
            <w:bottom w:val="none" w:sz="0" w:space="0" w:color="auto"/>
            <w:right w:val="none" w:sz="0" w:space="0" w:color="auto"/>
          </w:divBdr>
        </w:div>
      </w:divsChild>
    </w:div>
    <w:div w:id="1183713269">
      <w:bodyDiv w:val="1"/>
      <w:marLeft w:val="0"/>
      <w:marRight w:val="0"/>
      <w:marTop w:val="0"/>
      <w:marBottom w:val="0"/>
      <w:divBdr>
        <w:top w:val="none" w:sz="0" w:space="0" w:color="auto"/>
        <w:left w:val="none" w:sz="0" w:space="0" w:color="auto"/>
        <w:bottom w:val="none" w:sz="0" w:space="0" w:color="auto"/>
        <w:right w:val="none" w:sz="0" w:space="0" w:color="auto"/>
      </w:divBdr>
    </w:div>
    <w:div w:id="1235895179">
      <w:bodyDiv w:val="1"/>
      <w:marLeft w:val="0"/>
      <w:marRight w:val="0"/>
      <w:marTop w:val="0"/>
      <w:marBottom w:val="0"/>
      <w:divBdr>
        <w:top w:val="none" w:sz="0" w:space="0" w:color="auto"/>
        <w:left w:val="none" w:sz="0" w:space="0" w:color="auto"/>
        <w:bottom w:val="none" w:sz="0" w:space="0" w:color="auto"/>
        <w:right w:val="none" w:sz="0" w:space="0" w:color="auto"/>
      </w:divBdr>
      <w:divsChild>
        <w:div w:id="1598753217">
          <w:marLeft w:val="547"/>
          <w:marRight w:val="0"/>
          <w:marTop w:val="0"/>
          <w:marBottom w:val="0"/>
          <w:divBdr>
            <w:top w:val="none" w:sz="0" w:space="0" w:color="auto"/>
            <w:left w:val="none" w:sz="0" w:space="0" w:color="auto"/>
            <w:bottom w:val="none" w:sz="0" w:space="0" w:color="auto"/>
            <w:right w:val="none" w:sz="0" w:space="0" w:color="auto"/>
          </w:divBdr>
        </w:div>
      </w:divsChild>
    </w:div>
    <w:div w:id="1241863059">
      <w:bodyDiv w:val="1"/>
      <w:marLeft w:val="0"/>
      <w:marRight w:val="0"/>
      <w:marTop w:val="0"/>
      <w:marBottom w:val="0"/>
      <w:divBdr>
        <w:top w:val="none" w:sz="0" w:space="0" w:color="auto"/>
        <w:left w:val="none" w:sz="0" w:space="0" w:color="auto"/>
        <w:bottom w:val="none" w:sz="0" w:space="0" w:color="auto"/>
        <w:right w:val="none" w:sz="0" w:space="0" w:color="auto"/>
      </w:divBdr>
    </w:div>
    <w:div w:id="1323194086">
      <w:bodyDiv w:val="1"/>
      <w:marLeft w:val="0"/>
      <w:marRight w:val="0"/>
      <w:marTop w:val="0"/>
      <w:marBottom w:val="0"/>
      <w:divBdr>
        <w:top w:val="none" w:sz="0" w:space="0" w:color="auto"/>
        <w:left w:val="none" w:sz="0" w:space="0" w:color="auto"/>
        <w:bottom w:val="none" w:sz="0" w:space="0" w:color="auto"/>
        <w:right w:val="none" w:sz="0" w:space="0" w:color="auto"/>
      </w:divBdr>
    </w:div>
    <w:div w:id="1394767800">
      <w:bodyDiv w:val="1"/>
      <w:marLeft w:val="0"/>
      <w:marRight w:val="0"/>
      <w:marTop w:val="0"/>
      <w:marBottom w:val="0"/>
      <w:divBdr>
        <w:top w:val="none" w:sz="0" w:space="0" w:color="auto"/>
        <w:left w:val="none" w:sz="0" w:space="0" w:color="auto"/>
        <w:bottom w:val="none" w:sz="0" w:space="0" w:color="auto"/>
        <w:right w:val="none" w:sz="0" w:space="0" w:color="auto"/>
      </w:divBdr>
    </w:div>
    <w:div w:id="1398474594">
      <w:bodyDiv w:val="1"/>
      <w:marLeft w:val="0"/>
      <w:marRight w:val="0"/>
      <w:marTop w:val="0"/>
      <w:marBottom w:val="0"/>
      <w:divBdr>
        <w:top w:val="none" w:sz="0" w:space="0" w:color="auto"/>
        <w:left w:val="none" w:sz="0" w:space="0" w:color="auto"/>
        <w:bottom w:val="none" w:sz="0" w:space="0" w:color="auto"/>
        <w:right w:val="none" w:sz="0" w:space="0" w:color="auto"/>
      </w:divBdr>
    </w:div>
    <w:div w:id="1450052277">
      <w:bodyDiv w:val="1"/>
      <w:marLeft w:val="0"/>
      <w:marRight w:val="0"/>
      <w:marTop w:val="0"/>
      <w:marBottom w:val="0"/>
      <w:divBdr>
        <w:top w:val="none" w:sz="0" w:space="0" w:color="auto"/>
        <w:left w:val="none" w:sz="0" w:space="0" w:color="auto"/>
        <w:bottom w:val="none" w:sz="0" w:space="0" w:color="auto"/>
        <w:right w:val="none" w:sz="0" w:space="0" w:color="auto"/>
      </w:divBdr>
    </w:div>
    <w:div w:id="1483883592">
      <w:bodyDiv w:val="1"/>
      <w:marLeft w:val="0"/>
      <w:marRight w:val="0"/>
      <w:marTop w:val="0"/>
      <w:marBottom w:val="0"/>
      <w:divBdr>
        <w:top w:val="none" w:sz="0" w:space="0" w:color="auto"/>
        <w:left w:val="none" w:sz="0" w:space="0" w:color="auto"/>
        <w:bottom w:val="none" w:sz="0" w:space="0" w:color="auto"/>
        <w:right w:val="none" w:sz="0" w:space="0" w:color="auto"/>
      </w:divBdr>
    </w:div>
    <w:div w:id="1536651242">
      <w:bodyDiv w:val="1"/>
      <w:marLeft w:val="0"/>
      <w:marRight w:val="0"/>
      <w:marTop w:val="0"/>
      <w:marBottom w:val="0"/>
      <w:divBdr>
        <w:top w:val="none" w:sz="0" w:space="0" w:color="auto"/>
        <w:left w:val="none" w:sz="0" w:space="0" w:color="auto"/>
        <w:bottom w:val="none" w:sz="0" w:space="0" w:color="auto"/>
        <w:right w:val="none" w:sz="0" w:space="0" w:color="auto"/>
      </w:divBdr>
    </w:div>
    <w:div w:id="1669744765">
      <w:bodyDiv w:val="1"/>
      <w:marLeft w:val="0"/>
      <w:marRight w:val="0"/>
      <w:marTop w:val="0"/>
      <w:marBottom w:val="0"/>
      <w:divBdr>
        <w:top w:val="none" w:sz="0" w:space="0" w:color="auto"/>
        <w:left w:val="none" w:sz="0" w:space="0" w:color="auto"/>
        <w:bottom w:val="none" w:sz="0" w:space="0" w:color="auto"/>
        <w:right w:val="none" w:sz="0" w:space="0" w:color="auto"/>
      </w:divBdr>
    </w:div>
    <w:div w:id="1691177547">
      <w:bodyDiv w:val="1"/>
      <w:marLeft w:val="0"/>
      <w:marRight w:val="0"/>
      <w:marTop w:val="0"/>
      <w:marBottom w:val="0"/>
      <w:divBdr>
        <w:top w:val="none" w:sz="0" w:space="0" w:color="auto"/>
        <w:left w:val="none" w:sz="0" w:space="0" w:color="auto"/>
        <w:bottom w:val="none" w:sz="0" w:space="0" w:color="auto"/>
        <w:right w:val="none" w:sz="0" w:space="0" w:color="auto"/>
      </w:divBdr>
    </w:div>
    <w:div w:id="1695613052">
      <w:bodyDiv w:val="1"/>
      <w:marLeft w:val="0"/>
      <w:marRight w:val="0"/>
      <w:marTop w:val="0"/>
      <w:marBottom w:val="0"/>
      <w:divBdr>
        <w:top w:val="none" w:sz="0" w:space="0" w:color="auto"/>
        <w:left w:val="none" w:sz="0" w:space="0" w:color="auto"/>
        <w:bottom w:val="none" w:sz="0" w:space="0" w:color="auto"/>
        <w:right w:val="none" w:sz="0" w:space="0" w:color="auto"/>
      </w:divBdr>
    </w:div>
    <w:div w:id="1719163835">
      <w:bodyDiv w:val="1"/>
      <w:marLeft w:val="0"/>
      <w:marRight w:val="0"/>
      <w:marTop w:val="0"/>
      <w:marBottom w:val="0"/>
      <w:divBdr>
        <w:top w:val="none" w:sz="0" w:space="0" w:color="auto"/>
        <w:left w:val="none" w:sz="0" w:space="0" w:color="auto"/>
        <w:bottom w:val="none" w:sz="0" w:space="0" w:color="auto"/>
        <w:right w:val="none" w:sz="0" w:space="0" w:color="auto"/>
      </w:divBdr>
    </w:div>
    <w:div w:id="1783718828">
      <w:bodyDiv w:val="1"/>
      <w:marLeft w:val="0"/>
      <w:marRight w:val="0"/>
      <w:marTop w:val="0"/>
      <w:marBottom w:val="0"/>
      <w:divBdr>
        <w:top w:val="none" w:sz="0" w:space="0" w:color="auto"/>
        <w:left w:val="none" w:sz="0" w:space="0" w:color="auto"/>
        <w:bottom w:val="none" w:sz="0" w:space="0" w:color="auto"/>
        <w:right w:val="none" w:sz="0" w:space="0" w:color="auto"/>
      </w:divBdr>
    </w:div>
    <w:div w:id="1818570447">
      <w:bodyDiv w:val="1"/>
      <w:marLeft w:val="0"/>
      <w:marRight w:val="0"/>
      <w:marTop w:val="0"/>
      <w:marBottom w:val="0"/>
      <w:divBdr>
        <w:top w:val="none" w:sz="0" w:space="0" w:color="auto"/>
        <w:left w:val="none" w:sz="0" w:space="0" w:color="auto"/>
        <w:bottom w:val="none" w:sz="0" w:space="0" w:color="auto"/>
        <w:right w:val="none" w:sz="0" w:space="0" w:color="auto"/>
      </w:divBdr>
    </w:div>
    <w:div w:id="1995835671">
      <w:bodyDiv w:val="1"/>
      <w:marLeft w:val="0"/>
      <w:marRight w:val="0"/>
      <w:marTop w:val="0"/>
      <w:marBottom w:val="0"/>
      <w:divBdr>
        <w:top w:val="none" w:sz="0" w:space="0" w:color="auto"/>
        <w:left w:val="none" w:sz="0" w:space="0" w:color="auto"/>
        <w:bottom w:val="none" w:sz="0" w:space="0" w:color="auto"/>
        <w:right w:val="none" w:sz="0" w:space="0" w:color="auto"/>
      </w:divBdr>
      <w:divsChild>
        <w:div w:id="74397489">
          <w:marLeft w:val="547"/>
          <w:marRight w:val="0"/>
          <w:marTop w:val="0"/>
          <w:marBottom w:val="0"/>
          <w:divBdr>
            <w:top w:val="none" w:sz="0" w:space="0" w:color="auto"/>
            <w:left w:val="none" w:sz="0" w:space="0" w:color="auto"/>
            <w:bottom w:val="none" w:sz="0" w:space="0" w:color="auto"/>
            <w:right w:val="none" w:sz="0" w:space="0" w:color="auto"/>
          </w:divBdr>
        </w:div>
      </w:divsChild>
    </w:div>
    <w:div w:id="2094088513">
      <w:bodyDiv w:val="1"/>
      <w:marLeft w:val="0"/>
      <w:marRight w:val="0"/>
      <w:marTop w:val="0"/>
      <w:marBottom w:val="0"/>
      <w:divBdr>
        <w:top w:val="none" w:sz="0" w:space="0" w:color="auto"/>
        <w:left w:val="none" w:sz="0" w:space="0" w:color="auto"/>
        <w:bottom w:val="none" w:sz="0" w:space="0" w:color="auto"/>
        <w:right w:val="none" w:sz="0" w:space="0" w:color="auto"/>
      </w:divBdr>
    </w:div>
    <w:div w:id="2124686991">
      <w:bodyDiv w:val="1"/>
      <w:marLeft w:val="0"/>
      <w:marRight w:val="0"/>
      <w:marTop w:val="0"/>
      <w:marBottom w:val="0"/>
      <w:divBdr>
        <w:top w:val="none" w:sz="0" w:space="0" w:color="auto"/>
        <w:left w:val="none" w:sz="0" w:space="0" w:color="auto"/>
        <w:bottom w:val="none" w:sz="0" w:space="0" w:color="auto"/>
        <w:right w:val="none" w:sz="0" w:space="0" w:color="auto"/>
      </w:divBdr>
      <w:divsChild>
        <w:div w:id="1049108421">
          <w:marLeft w:val="547"/>
          <w:marRight w:val="0"/>
          <w:marTop w:val="0"/>
          <w:marBottom w:val="0"/>
          <w:divBdr>
            <w:top w:val="none" w:sz="0" w:space="0" w:color="auto"/>
            <w:left w:val="none" w:sz="0" w:space="0" w:color="auto"/>
            <w:bottom w:val="none" w:sz="0" w:space="0" w:color="auto"/>
            <w:right w:val="none" w:sz="0" w:space="0" w:color="auto"/>
          </w:divBdr>
        </w:div>
        <w:div w:id="156167368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DA638-1F5B-420A-80E7-68A50DE25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3181</Words>
  <Characters>18134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 Денис Александрович</dc:creator>
  <cp:lastModifiedBy>Булгакова Любовь Ермаковна</cp:lastModifiedBy>
  <cp:revision>6</cp:revision>
  <cp:lastPrinted>2020-11-05T03:41:00Z</cp:lastPrinted>
  <dcterms:created xsi:type="dcterms:W3CDTF">2020-11-05T23:35:00Z</dcterms:created>
  <dcterms:modified xsi:type="dcterms:W3CDTF">2020-12-16T08:35:00Z</dcterms:modified>
</cp:coreProperties>
</file>